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B5" w:rsidRPr="00A4635F" w:rsidRDefault="00D339B5" w:rsidP="000B33B4">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bookmarkStart w:id="0" w:name="_Hlk50362116"/>
      <w:r w:rsidRPr="00A4635F">
        <w:rPr>
          <w:b/>
          <w:sz w:val="20"/>
          <w:szCs w:val="20"/>
        </w:rPr>
        <w:t xml:space="preserve">Verslag Dagelijks Bestuur LOP Geraardsbergen Basis </w:t>
      </w:r>
    </w:p>
    <w:p w:rsidR="00D339B5" w:rsidRPr="00A4635F" w:rsidRDefault="00D339B5" w:rsidP="000B33B4">
      <w:pPr>
        <w:pStyle w:val="Geenafstand"/>
        <w:pBdr>
          <w:top w:val="single" w:sz="4" w:space="1" w:color="auto"/>
          <w:left w:val="single" w:sz="4" w:space="4" w:color="auto"/>
          <w:bottom w:val="single" w:sz="4" w:space="1" w:color="auto"/>
          <w:right w:val="single" w:sz="4" w:space="4" w:color="auto"/>
        </w:pBdr>
        <w:spacing w:line="276" w:lineRule="auto"/>
        <w:jc w:val="both"/>
        <w:rPr>
          <w:b/>
          <w:sz w:val="20"/>
          <w:szCs w:val="20"/>
        </w:rPr>
      </w:pPr>
      <w:r>
        <w:rPr>
          <w:b/>
          <w:sz w:val="20"/>
          <w:szCs w:val="20"/>
        </w:rPr>
        <w:t>17 september</w:t>
      </w:r>
      <w:r w:rsidRPr="00A4635F">
        <w:rPr>
          <w:b/>
          <w:sz w:val="20"/>
          <w:szCs w:val="20"/>
        </w:rPr>
        <w:t xml:space="preserve"> 2020</w:t>
      </w:r>
    </w:p>
    <w:p w:rsidR="00D339B5" w:rsidRPr="00A4635F" w:rsidRDefault="00D339B5" w:rsidP="000B33B4">
      <w:pPr>
        <w:pStyle w:val="Geenafstand"/>
        <w:spacing w:line="276" w:lineRule="auto"/>
        <w:jc w:val="both"/>
        <w:rPr>
          <w:sz w:val="20"/>
          <w:szCs w:val="20"/>
        </w:rPr>
      </w:pPr>
    </w:p>
    <w:p w:rsidR="00D339B5" w:rsidRPr="00A4635F" w:rsidRDefault="00D339B5" w:rsidP="000B33B4">
      <w:pPr>
        <w:shd w:val="clear" w:color="auto" w:fill="BFBFBF" w:themeFill="background1" w:themeFillShade="BF"/>
        <w:spacing w:line="276" w:lineRule="auto"/>
        <w:jc w:val="both"/>
        <w:rPr>
          <w:rFonts w:cstheme="minorHAnsi"/>
          <w:b/>
          <w:sz w:val="20"/>
          <w:szCs w:val="20"/>
        </w:rPr>
      </w:pPr>
      <w:r w:rsidRPr="00A4635F">
        <w:rPr>
          <w:rFonts w:cstheme="minorHAnsi"/>
          <w:b/>
          <w:sz w:val="20"/>
          <w:szCs w:val="20"/>
        </w:rPr>
        <w:t>Aanwezig / Verontschuldigd</w:t>
      </w:r>
    </w:p>
    <w:p w:rsidR="00D339B5" w:rsidRPr="00A4635F" w:rsidRDefault="00D339B5" w:rsidP="000B33B4">
      <w:pPr>
        <w:pStyle w:val="Geenafstand"/>
        <w:spacing w:line="276" w:lineRule="auto"/>
        <w:jc w:val="both"/>
        <w:rPr>
          <w:sz w:val="20"/>
          <w:szCs w:val="20"/>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D339B5" w:rsidRPr="00A4635F" w:rsidTr="00C12CB5">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Lucien</w:t>
            </w:r>
          </w:p>
        </w:tc>
        <w:tc>
          <w:tcPr>
            <w:tcW w:w="2695"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Van Schoors</w:t>
            </w:r>
          </w:p>
        </w:tc>
        <w:tc>
          <w:tcPr>
            <w:tcW w:w="4679"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LOP-voorzitter</w:t>
            </w:r>
          </w:p>
        </w:tc>
        <w:tc>
          <w:tcPr>
            <w:tcW w:w="522"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A</w:t>
            </w:r>
          </w:p>
        </w:tc>
      </w:tr>
      <w:tr w:rsidR="00D339B5" w:rsidRPr="00A4635F" w:rsidTr="00C12CB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Luc</w:t>
            </w:r>
          </w:p>
        </w:tc>
        <w:tc>
          <w:tcPr>
            <w:tcW w:w="2695"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Top</w:t>
            </w:r>
          </w:p>
        </w:tc>
        <w:tc>
          <w:tcPr>
            <w:tcW w:w="4679"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A</w:t>
            </w:r>
          </w:p>
        </w:tc>
      </w:tr>
      <w:tr w:rsidR="00D339B5" w:rsidRPr="00A4635F" w:rsidTr="00C12CB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Geert</w:t>
            </w:r>
          </w:p>
        </w:tc>
        <w:tc>
          <w:tcPr>
            <w:tcW w:w="2695"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Flamand</w:t>
            </w:r>
          </w:p>
        </w:tc>
        <w:tc>
          <w:tcPr>
            <w:tcW w:w="4679"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coörd. dir. SG Vrij BaO Geraardsbergen-Deftinge</w:t>
            </w:r>
          </w:p>
        </w:tc>
        <w:tc>
          <w:tcPr>
            <w:tcW w:w="522"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A</w:t>
            </w:r>
          </w:p>
        </w:tc>
      </w:tr>
      <w:tr w:rsidR="00D339B5" w:rsidRPr="00A4635F" w:rsidTr="00C12CB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Pieter</w:t>
            </w:r>
          </w:p>
        </w:tc>
        <w:tc>
          <w:tcPr>
            <w:tcW w:w="2695"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Vanden Dooren</w:t>
            </w:r>
          </w:p>
        </w:tc>
        <w:tc>
          <w:tcPr>
            <w:tcW w:w="4679"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Dir. vrij BuBaO De Mozaïek</w:t>
            </w:r>
          </w:p>
        </w:tc>
        <w:tc>
          <w:tcPr>
            <w:tcW w:w="522"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V</w:t>
            </w:r>
          </w:p>
        </w:tc>
      </w:tr>
      <w:tr w:rsidR="00D339B5"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An</w:t>
            </w:r>
          </w:p>
        </w:tc>
        <w:tc>
          <w:tcPr>
            <w:tcW w:w="2695"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Eeman</w:t>
            </w:r>
          </w:p>
        </w:tc>
        <w:tc>
          <w:tcPr>
            <w:tcW w:w="4679" w:type="dxa"/>
            <w:tcBorders>
              <w:top w:val="single" w:sz="4" w:space="0" w:color="auto"/>
              <w:left w:val="single" w:sz="4" w:space="0" w:color="auto"/>
              <w:bottom w:val="single" w:sz="4" w:space="0" w:color="auto"/>
              <w:right w:val="single" w:sz="4" w:space="0" w:color="auto"/>
            </w:tcBorders>
            <w:hideMark/>
          </w:tcPr>
          <w:p w:rsidR="00D339B5" w:rsidRPr="00A4635F" w:rsidRDefault="00D339B5" w:rsidP="000B33B4">
            <w:pPr>
              <w:spacing w:line="276" w:lineRule="auto"/>
              <w:jc w:val="both"/>
              <w:rPr>
                <w:rFonts w:cstheme="minorHAnsi"/>
                <w:sz w:val="20"/>
                <w:szCs w:val="20"/>
              </w:rPr>
            </w:pPr>
            <w:r w:rsidRPr="00A4635F">
              <w:rPr>
                <w:rFonts w:cstheme="minorHAnsi"/>
                <w:sz w:val="20"/>
                <w:szCs w:val="20"/>
              </w:rPr>
              <w:t>Scholengroep 20</w:t>
            </w:r>
          </w:p>
        </w:tc>
        <w:tc>
          <w:tcPr>
            <w:tcW w:w="522"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Pr>
                <w:rFonts w:cstheme="minorHAnsi"/>
                <w:sz w:val="20"/>
                <w:szCs w:val="20"/>
              </w:rPr>
              <w:t>V</w:t>
            </w:r>
          </w:p>
        </w:tc>
      </w:tr>
      <w:tr w:rsidR="00D339B5"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339B5" w:rsidRPr="00A4635F" w:rsidRDefault="00E37BBC" w:rsidP="000B33B4">
            <w:pPr>
              <w:spacing w:line="276" w:lineRule="auto"/>
              <w:jc w:val="both"/>
              <w:rPr>
                <w:rFonts w:cstheme="minorHAnsi"/>
                <w:sz w:val="20"/>
                <w:szCs w:val="20"/>
              </w:rPr>
            </w:pPr>
            <w:r>
              <w:rPr>
                <w:rFonts w:cstheme="minorHAnsi"/>
                <w:sz w:val="20"/>
                <w:szCs w:val="20"/>
              </w:rPr>
              <w:t>Ellen</w:t>
            </w:r>
          </w:p>
        </w:tc>
        <w:tc>
          <w:tcPr>
            <w:tcW w:w="2695" w:type="dxa"/>
            <w:tcBorders>
              <w:top w:val="single" w:sz="4" w:space="0" w:color="auto"/>
              <w:left w:val="single" w:sz="4" w:space="0" w:color="auto"/>
              <w:bottom w:val="single" w:sz="4" w:space="0" w:color="auto"/>
              <w:right w:val="single" w:sz="4" w:space="0" w:color="auto"/>
            </w:tcBorders>
          </w:tcPr>
          <w:p w:rsidR="00D339B5" w:rsidRPr="00A4635F" w:rsidRDefault="00E37BBC" w:rsidP="000B33B4">
            <w:pPr>
              <w:spacing w:line="276" w:lineRule="auto"/>
              <w:jc w:val="both"/>
              <w:rPr>
                <w:rFonts w:cstheme="minorHAnsi"/>
                <w:sz w:val="20"/>
                <w:szCs w:val="20"/>
              </w:rPr>
            </w:pPr>
            <w:r>
              <w:rPr>
                <w:rFonts w:cstheme="minorHAnsi"/>
                <w:sz w:val="20"/>
                <w:szCs w:val="20"/>
              </w:rPr>
              <w:t>Maes</w:t>
            </w:r>
          </w:p>
        </w:tc>
        <w:tc>
          <w:tcPr>
            <w:tcW w:w="4679" w:type="dxa"/>
            <w:tcBorders>
              <w:top w:val="single" w:sz="4" w:space="0" w:color="auto"/>
              <w:left w:val="single" w:sz="4" w:space="0" w:color="auto"/>
              <w:bottom w:val="single" w:sz="4" w:space="0" w:color="auto"/>
              <w:right w:val="single" w:sz="4" w:space="0" w:color="auto"/>
            </w:tcBorders>
          </w:tcPr>
          <w:p w:rsidR="00D339B5" w:rsidRPr="00A4635F" w:rsidRDefault="00E37BBC" w:rsidP="000B33B4">
            <w:pPr>
              <w:spacing w:line="276" w:lineRule="auto"/>
              <w:jc w:val="both"/>
              <w:rPr>
                <w:rFonts w:cstheme="minorHAnsi"/>
                <w:sz w:val="20"/>
                <w:szCs w:val="20"/>
              </w:rPr>
            </w:pPr>
            <w:r>
              <w:rPr>
                <w:rFonts w:cstheme="minorHAnsi"/>
                <w:sz w:val="20"/>
                <w:szCs w:val="20"/>
              </w:rPr>
              <w:t xml:space="preserve">Zoco </w:t>
            </w:r>
            <w:r w:rsidR="00D339B5" w:rsidRPr="00A4635F">
              <w:rPr>
                <w:rFonts w:cstheme="minorHAnsi"/>
                <w:sz w:val="20"/>
                <w:szCs w:val="20"/>
              </w:rPr>
              <w:t>Dir. BSGO Centrum</w:t>
            </w:r>
          </w:p>
        </w:tc>
        <w:tc>
          <w:tcPr>
            <w:tcW w:w="522"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V</w:t>
            </w:r>
          </w:p>
        </w:tc>
      </w:tr>
      <w:tr w:rsidR="00D339B5"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Caroline</w:t>
            </w:r>
          </w:p>
        </w:tc>
        <w:tc>
          <w:tcPr>
            <w:tcW w:w="2695"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Huyghe</w:t>
            </w:r>
            <w:r>
              <w:rPr>
                <w:rFonts w:cstheme="minorHAnsi"/>
                <w:sz w:val="20"/>
                <w:szCs w:val="20"/>
              </w:rPr>
              <w:t>ns</w:t>
            </w:r>
          </w:p>
        </w:tc>
        <w:tc>
          <w:tcPr>
            <w:tcW w:w="4679"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Dir. GO! Dender</w:t>
            </w:r>
          </w:p>
        </w:tc>
        <w:tc>
          <w:tcPr>
            <w:tcW w:w="522" w:type="dxa"/>
            <w:tcBorders>
              <w:top w:val="single" w:sz="4" w:space="0" w:color="auto"/>
              <w:left w:val="single" w:sz="4" w:space="0" w:color="auto"/>
              <w:bottom w:val="single" w:sz="4" w:space="0" w:color="auto"/>
              <w:right w:val="single" w:sz="4" w:space="0" w:color="auto"/>
            </w:tcBorders>
          </w:tcPr>
          <w:p w:rsidR="00D339B5" w:rsidRPr="00A4635F" w:rsidRDefault="00D339B5" w:rsidP="000B33B4">
            <w:pPr>
              <w:spacing w:line="276" w:lineRule="auto"/>
              <w:jc w:val="both"/>
              <w:rPr>
                <w:rFonts w:cstheme="minorHAnsi"/>
                <w:sz w:val="20"/>
                <w:szCs w:val="20"/>
              </w:rPr>
            </w:pPr>
            <w:r w:rsidRPr="00A4635F">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Heleen</w:t>
            </w:r>
          </w:p>
        </w:tc>
        <w:tc>
          <w:tcPr>
            <w:tcW w:w="2695"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Goddeeris</w:t>
            </w:r>
          </w:p>
        </w:tc>
        <w:tc>
          <w:tcPr>
            <w:tcW w:w="4679"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 xml:space="preserve">Zoco </w:t>
            </w:r>
            <w:r w:rsidRPr="00A4635F">
              <w:rPr>
                <w:rFonts w:cstheme="minorHAnsi"/>
                <w:sz w:val="20"/>
                <w:szCs w:val="20"/>
              </w:rPr>
              <w:t>GO! Dender</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FC56C4" w:rsidP="000B33B4">
            <w:pPr>
              <w:spacing w:line="276" w:lineRule="auto"/>
              <w:jc w:val="both"/>
              <w:rPr>
                <w:rFonts w:cstheme="minorHAnsi"/>
                <w:sz w:val="20"/>
                <w:szCs w:val="20"/>
              </w:rPr>
            </w:pPr>
            <w:r>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Pr>
                <w:rFonts w:cstheme="minorHAnsi"/>
                <w:sz w:val="20"/>
                <w:szCs w:val="20"/>
              </w:rPr>
              <w:t>Debby</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Pr>
                <w:rFonts w:cstheme="minorHAnsi"/>
                <w:sz w:val="20"/>
                <w:szCs w:val="20"/>
              </w:rPr>
              <w:t>Van De Kerckhove</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Pr>
                <w:rFonts w:cstheme="minorHAnsi"/>
                <w:sz w:val="20"/>
                <w:szCs w:val="20"/>
              </w:rPr>
              <w:t xml:space="preserve">Zoco </w:t>
            </w:r>
            <w:r w:rsidRPr="00A4635F">
              <w:rPr>
                <w:rFonts w:cstheme="minorHAnsi"/>
                <w:sz w:val="20"/>
                <w:szCs w:val="20"/>
              </w:rPr>
              <w:t>Dir. GO! BuBaO De Drempel</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FC56C4" w:rsidP="000B33B4">
            <w:pPr>
              <w:spacing w:line="276" w:lineRule="auto"/>
              <w:jc w:val="both"/>
              <w:rPr>
                <w:rFonts w:cstheme="minorHAnsi"/>
                <w:sz w:val="20"/>
                <w:szCs w:val="20"/>
              </w:rPr>
            </w:pPr>
            <w:r>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Lieve</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Van Causbroeck</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 xml:space="preserve">Dir. Freinetschool De Klaproos </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V</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Christa</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Gauquier</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Dir. Sint-Catharinacollege Centrum</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V</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Anja</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Van Eesbeek</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Dir. Sint-Catharinacollege Moerbeke</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Nils</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Strumane</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Dir. CLB GO Oudenaarde-Geraardsbergen</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Céline</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Maes</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Joke</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De Brakeleer</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Els</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Pauwels</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V</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Zuleyha</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Kolcu</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Leslie</w:t>
            </w:r>
          </w:p>
        </w:tc>
        <w:tc>
          <w:tcPr>
            <w:tcW w:w="2695"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Libaers</w:t>
            </w:r>
          </w:p>
        </w:tc>
        <w:tc>
          <w:tcPr>
            <w:tcW w:w="4679"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Tania Sevenois</w:t>
            </w:r>
          </w:p>
        </w:tc>
        <w:tc>
          <w:tcPr>
            <w:tcW w:w="2695"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Sevenois</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Van Trimpont</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Pr>
                <w:rFonts w:cstheme="minorHAnsi"/>
                <w:sz w:val="20"/>
                <w:szCs w:val="20"/>
              </w:rPr>
              <w:t>A</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Franky</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De Tandt</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V</w:t>
            </w:r>
          </w:p>
        </w:tc>
      </w:tr>
      <w:tr w:rsidR="00E37BBC"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Carine</w:t>
            </w:r>
          </w:p>
        </w:tc>
        <w:tc>
          <w:tcPr>
            <w:tcW w:w="2695"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De Meerleer</w:t>
            </w:r>
          </w:p>
        </w:tc>
        <w:tc>
          <w:tcPr>
            <w:tcW w:w="4679" w:type="dxa"/>
            <w:tcBorders>
              <w:top w:val="single" w:sz="4" w:space="0" w:color="auto"/>
              <w:left w:val="single" w:sz="4" w:space="0" w:color="auto"/>
              <w:bottom w:val="single" w:sz="4" w:space="0" w:color="auto"/>
              <w:right w:val="single" w:sz="4" w:space="0" w:color="auto"/>
            </w:tcBorders>
            <w:hideMark/>
          </w:tcPr>
          <w:p w:rsidR="00E37BBC" w:rsidRPr="00A4635F" w:rsidRDefault="00E37BBC" w:rsidP="000B33B4">
            <w:pPr>
              <w:spacing w:line="276" w:lineRule="auto"/>
              <w:jc w:val="both"/>
              <w:rPr>
                <w:rFonts w:cstheme="minorHAnsi"/>
                <w:sz w:val="20"/>
                <w:szCs w:val="20"/>
              </w:rPr>
            </w:pPr>
            <w:r w:rsidRPr="00A4635F">
              <w:rPr>
                <w:rFonts w:cstheme="minorHAnsi"/>
                <w:sz w:val="20"/>
                <w:szCs w:val="20"/>
              </w:rPr>
              <w:t>Kind &amp; Gezin</w:t>
            </w:r>
          </w:p>
        </w:tc>
        <w:tc>
          <w:tcPr>
            <w:tcW w:w="522" w:type="dxa"/>
            <w:tcBorders>
              <w:top w:val="single" w:sz="4" w:space="0" w:color="auto"/>
              <w:left w:val="single" w:sz="4" w:space="0" w:color="auto"/>
              <w:bottom w:val="single" w:sz="4" w:space="0" w:color="auto"/>
              <w:right w:val="single" w:sz="4" w:space="0" w:color="auto"/>
            </w:tcBorders>
          </w:tcPr>
          <w:p w:rsidR="00E37BBC" w:rsidRPr="00A4635F" w:rsidRDefault="00E37BBC" w:rsidP="000B33B4">
            <w:pPr>
              <w:spacing w:line="276" w:lineRule="auto"/>
              <w:jc w:val="both"/>
              <w:rPr>
                <w:rFonts w:cstheme="minorHAnsi"/>
                <w:sz w:val="20"/>
                <w:szCs w:val="20"/>
              </w:rPr>
            </w:pPr>
            <w:r w:rsidRPr="00A4635F">
              <w:rPr>
                <w:rFonts w:cstheme="minorHAnsi"/>
                <w:sz w:val="20"/>
                <w:szCs w:val="20"/>
              </w:rPr>
              <w:t>A</w:t>
            </w:r>
          </w:p>
        </w:tc>
      </w:tr>
      <w:tr w:rsidR="00FC56C4" w:rsidRPr="00A4635F" w:rsidTr="00C12CB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C56C4" w:rsidRPr="00A4635F" w:rsidRDefault="00FC56C4" w:rsidP="000B33B4">
            <w:pPr>
              <w:spacing w:line="276" w:lineRule="auto"/>
              <w:jc w:val="both"/>
              <w:rPr>
                <w:rFonts w:cstheme="minorHAnsi"/>
                <w:sz w:val="20"/>
                <w:szCs w:val="20"/>
              </w:rPr>
            </w:pPr>
            <w:r>
              <w:rPr>
                <w:rFonts w:cstheme="minorHAnsi"/>
                <w:sz w:val="20"/>
                <w:szCs w:val="20"/>
              </w:rPr>
              <w:t>David</w:t>
            </w:r>
          </w:p>
        </w:tc>
        <w:tc>
          <w:tcPr>
            <w:tcW w:w="2695" w:type="dxa"/>
            <w:tcBorders>
              <w:top w:val="single" w:sz="4" w:space="0" w:color="auto"/>
              <w:left w:val="single" w:sz="4" w:space="0" w:color="auto"/>
              <w:bottom w:val="single" w:sz="4" w:space="0" w:color="auto"/>
              <w:right w:val="single" w:sz="4" w:space="0" w:color="auto"/>
            </w:tcBorders>
          </w:tcPr>
          <w:p w:rsidR="00FC56C4" w:rsidRPr="00A4635F" w:rsidRDefault="00FC56C4" w:rsidP="000B33B4">
            <w:pPr>
              <w:spacing w:line="276" w:lineRule="auto"/>
              <w:jc w:val="both"/>
              <w:rPr>
                <w:rFonts w:cstheme="minorHAnsi"/>
                <w:sz w:val="20"/>
                <w:szCs w:val="20"/>
              </w:rPr>
            </w:pPr>
            <w:r>
              <w:rPr>
                <w:rFonts w:cstheme="minorHAnsi"/>
                <w:sz w:val="20"/>
                <w:szCs w:val="20"/>
              </w:rPr>
              <w:t>Vanhee</w:t>
            </w:r>
          </w:p>
        </w:tc>
        <w:tc>
          <w:tcPr>
            <w:tcW w:w="4679" w:type="dxa"/>
            <w:tcBorders>
              <w:top w:val="single" w:sz="4" w:space="0" w:color="auto"/>
              <w:left w:val="single" w:sz="4" w:space="0" w:color="auto"/>
              <w:bottom w:val="single" w:sz="4" w:space="0" w:color="auto"/>
              <w:right w:val="single" w:sz="4" w:space="0" w:color="auto"/>
            </w:tcBorders>
          </w:tcPr>
          <w:p w:rsidR="00FC56C4" w:rsidRPr="00A4635F" w:rsidRDefault="00FC56C4" w:rsidP="000B33B4">
            <w:pPr>
              <w:spacing w:line="276" w:lineRule="auto"/>
              <w:jc w:val="both"/>
              <w:rPr>
                <w:rFonts w:cstheme="minorHAnsi"/>
                <w:sz w:val="20"/>
                <w:szCs w:val="20"/>
              </w:rPr>
            </w:pPr>
            <w:r>
              <w:rPr>
                <w:rFonts w:cstheme="minorHAnsi"/>
                <w:sz w:val="20"/>
                <w:szCs w:val="20"/>
              </w:rPr>
              <w:t>VCOV</w:t>
            </w:r>
          </w:p>
        </w:tc>
        <w:tc>
          <w:tcPr>
            <w:tcW w:w="522" w:type="dxa"/>
            <w:tcBorders>
              <w:top w:val="single" w:sz="4" w:space="0" w:color="auto"/>
              <w:left w:val="single" w:sz="4" w:space="0" w:color="auto"/>
              <w:bottom w:val="single" w:sz="4" w:space="0" w:color="auto"/>
              <w:right w:val="single" w:sz="4" w:space="0" w:color="auto"/>
            </w:tcBorders>
          </w:tcPr>
          <w:p w:rsidR="00FC56C4" w:rsidRPr="00A4635F" w:rsidRDefault="00FC56C4" w:rsidP="000B33B4">
            <w:pPr>
              <w:spacing w:line="276" w:lineRule="auto"/>
              <w:jc w:val="both"/>
              <w:rPr>
                <w:rFonts w:cstheme="minorHAnsi"/>
                <w:sz w:val="20"/>
                <w:szCs w:val="20"/>
              </w:rPr>
            </w:pPr>
            <w:r>
              <w:rPr>
                <w:rFonts w:cstheme="minorHAnsi"/>
                <w:sz w:val="20"/>
                <w:szCs w:val="20"/>
              </w:rPr>
              <w:t>A</w:t>
            </w:r>
          </w:p>
        </w:tc>
      </w:tr>
    </w:tbl>
    <w:p w:rsidR="00D339B5" w:rsidRPr="00A4635F" w:rsidRDefault="00D339B5" w:rsidP="000B33B4">
      <w:pPr>
        <w:pStyle w:val="Geenafstand"/>
        <w:spacing w:line="276" w:lineRule="auto"/>
        <w:jc w:val="both"/>
        <w:rPr>
          <w:sz w:val="20"/>
          <w:szCs w:val="20"/>
        </w:rPr>
      </w:pPr>
    </w:p>
    <w:p w:rsidR="00D339B5" w:rsidRPr="00A4635F" w:rsidRDefault="00D339B5" w:rsidP="000B33B4">
      <w:pPr>
        <w:pStyle w:val="Geenafstand"/>
        <w:shd w:val="clear" w:color="auto" w:fill="BFBFBF" w:themeFill="background1" w:themeFillShade="BF"/>
        <w:spacing w:line="276" w:lineRule="auto"/>
        <w:jc w:val="both"/>
        <w:rPr>
          <w:b/>
          <w:sz w:val="20"/>
          <w:szCs w:val="20"/>
        </w:rPr>
      </w:pPr>
      <w:r w:rsidRPr="00A4635F">
        <w:rPr>
          <w:b/>
          <w:sz w:val="20"/>
          <w:szCs w:val="20"/>
        </w:rPr>
        <w:t>Bijlagen</w:t>
      </w:r>
    </w:p>
    <w:p w:rsidR="00D339B5" w:rsidRPr="00A4635F" w:rsidRDefault="00D339B5" w:rsidP="000B33B4">
      <w:pPr>
        <w:pStyle w:val="Geenafstand"/>
        <w:spacing w:line="276" w:lineRule="auto"/>
        <w:jc w:val="both"/>
        <w:rPr>
          <w:sz w:val="20"/>
          <w:szCs w:val="20"/>
        </w:rPr>
      </w:pPr>
    </w:p>
    <w:p w:rsidR="00D339B5" w:rsidRPr="00A4635F" w:rsidRDefault="00D339B5" w:rsidP="000B33B4">
      <w:pPr>
        <w:pStyle w:val="Geenafstand"/>
        <w:shd w:val="clear" w:color="auto" w:fill="BFBFBF" w:themeFill="background1" w:themeFillShade="BF"/>
        <w:spacing w:line="276" w:lineRule="auto"/>
        <w:jc w:val="both"/>
        <w:rPr>
          <w:b/>
          <w:sz w:val="20"/>
          <w:szCs w:val="20"/>
        </w:rPr>
      </w:pPr>
      <w:r w:rsidRPr="00A4635F">
        <w:rPr>
          <w:b/>
          <w:sz w:val="20"/>
          <w:szCs w:val="20"/>
        </w:rPr>
        <w:t>Volgende vergaderingen</w:t>
      </w:r>
    </w:p>
    <w:p w:rsidR="00D339B5" w:rsidRPr="00A4635F" w:rsidRDefault="00D339B5" w:rsidP="000B33B4">
      <w:pPr>
        <w:pStyle w:val="Geenafstand"/>
        <w:spacing w:line="276" w:lineRule="auto"/>
        <w:jc w:val="both"/>
        <w:rPr>
          <w:sz w:val="20"/>
          <w:szCs w:val="20"/>
        </w:rPr>
      </w:pPr>
    </w:p>
    <w:tbl>
      <w:tblPr>
        <w:tblStyle w:val="Tabelraster"/>
        <w:tblW w:w="8800" w:type="dxa"/>
        <w:tblInd w:w="-5" w:type="dxa"/>
        <w:tblLook w:val="04A0" w:firstRow="1" w:lastRow="0" w:firstColumn="1" w:lastColumn="0" w:noHBand="0" w:noVBand="1"/>
      </w:tblPr>
      <w:tblGrid>
        <w:gridCol w:w="2694"/>
        <w:gridCol w:w="1136"/>
        <w:gridCol w:w="2212"/>
        <w:gridCol w:w="2758"/>
      </w:tblGrid>
      <w:tr w:rsidR="00D339B5" w:rsidRPr="00A4635F" w:rsidTr="00C12CB5">
        <w:tc>
          <w:tcPr>
            <w:tcW w:w="2694" w:type="dxa"/>
          </w:tcPr>
          <w:p w:rsidR="00D339B5" w:rsidRPr="00A4635F" w:rsidRDefault="00D339B5" w:rsidP="000B33B4">
            <w:pPr>
              <w:spacing w:line="276" w:lineRule="auto"/>
              <w:jc w:val="both"/>
              <w:rPr>
                <w:sz w:val="20"/>
                <w:szCs w:val="20"/>
              </w:rPr>
            </w:pPr>
            <w:r w:rsidRPr="00A4635F">
              <w:rPr>
                <w:sz w:val="20"/>
                <w:szCs w:val="20"/>
              </w:rPr>
              <w:t>Do 26 november 2020</w:t>
            </w:r>
          </w:p>
        </w:tc>
        <w:tc>
          <w:tcPr>
            <w:tcW w:w="1136" w:type="dxa"/>
          </w:tcPr>
          <w:p w:rsidR="00D339B5" w:rsidRPr="00A4635F" w:rsidRDefault="00D339B5" w:rsidP="000B33B4">
            <w:pPr>
              <w:spacing w:line="276" w:lineRule="auto"/>
              <w:jc w:val="both"/>
              <w:rPr>
                <w:sz w:val="20"/>
                <w:szCs w:val="20"/>
              </w:rPr>
            </w:pPr>
            <w:r w:rsidRPr="00A4635F">
              <w:rPr>
                <w:sz w:val="20"/>
                <w:szCs w:val="20"/>
              </w:rPr>
              <w:t>9u30</w:t>
            </w:r>
          </w:p>
        </w:tc>
        <w:tc>
          <w:tcPr>
            <w:tcW w:w="2212" w:type="dxa"/>
          </w:tcPr>
          <w:p w:rsidR="00D339B5" w:rsidRPr="00A4635F" w:rsidRDefault="00D339B5" w:rsidP="000B33B4">
            <w:pPr>
              <w:spacing w:line="276" w:lineRule="auto"/>
              <w:jc w:val="both"/>
              <w:rPr>
                <w:sz w:val="20"/>
                <w:szCs w:val="20"/>
              </w:rPr>
            </w:pPr>
            <w:r w:rsidRPr="00A4635F">
              <w:rPr>
                <w:sz w:val="20"/>
                <w:szCs w:val="20"/>
              </w:rPr>
              <w:t>Dagelijks Bestuur</w:t>
            </w:r>
          </w:p>
        </w:tc>
        <w:tc>
          <w:tcPr>
            <w:tcW w:w="2758" w:type="dxa"/>
          </w:tcPr>
          <w:p w:rsidR="00D339B5" w:rsidRPr="00A4635F" w:rsidRDefault="00D339B5" w:rsidP="000B33B4">
            <w:pPr>
              <w:spacing w:line="276" w:lineRule="auto"/>
              <w:jc w:val="both"/>
              <w:rPr>
                <w:sz w:val="20"/>
                <w:szCs w:val="20"/>
              </w:rPr>
            </w:pPr>
          </w:p>
        </w:tc>
      </w:tr>
      <w:tr w:rsidR="00D339B5" w:rsidRPr="00A4635F" w:rsidTr="00C12CB5">
        <w:tc>
          <w:tcPr>
            <w:tcW w:w="2694" w:type="dxa"/>
          </w:tcPr>
          <w:p w:rsidR="00D339B5" w:rsidRPr="00A4635F" w:rsidRDefault="00D339B5" w:rsidP="000B33B4">
            <w:pPr>
              <w:spacing w:line="276" w:lineRule="auto"/>
              <w:jc w:val="both"/>
              <w:rPr>
                <w:sz w:val="20"/>
                <w:szCs w:val="20"/>
              </w:rPr>
            </w:pPr>
            <w:r w:rsidRPr="00A4635F">
              <w:rPr>
                <w:sz w:val="20"/>
                <w:szCs w:val="20"/>
              </w:rPr>
              <w:t>Wo 27 januari 2021</w:t>
            </w:r>
          </w:p>
        </w:tc>
        <w:tc>
          <w:tcPr>
            <w:tcW w:w="1136" w:type="dxa"/>
          </w:tcPr>
          <w:p w:rsidR="00D339B5" w:rsidRPr="00A4635F" w:rsidRDefault="00D339B5" w:rsidP="000B33B4">
            <w:pPr>
              <w:spacing w:line="276" w:lineRule="auto"/>
              <w:jc w:val="both"/>
              <w:rPr>
                <w:sz w:val="20"/>
                <w:szCs w:val="20"/>
              </w:rPr>
            </w:pPr>
            <w:r w:rsidRPr="00A4635F">
              <w:rPr>
                <w:sz w:val="20"/>
                <w:szCs w:val="20"/>
              </w:rPr>
              <w:t>9u30</w:t>
            </w:r>
          </w:p>
        </w:tc>
        <w:tc>
          <w:tcPr>
            <w:tcW w:w="2212" w:type="dxa"/>
          </w:tcPr>
          <w:p w:rsidR="00D339B5" w:rsidRPr="00A4635F" w:rsidRDefault="00D339B5" w:rsidP="000B33B4">
            <w:pPr>
              <w:spacing w:line="276" w:lineRule="auto"/>
              <w:jc w:val="both"/>
              <w:rPr>
                <w:sz w:val="20"/>
                <w:szCs w:val="20"/>
              </w:rPr>
            </w:pPr>
            <w:r w:rsidRPr="00A4635F">
              <w:rPr>
                <w:sz w:val="20"/>
                <w:szCs w:val="20"/>
              </w:rPr>
              <w:t>Dagelijks Bestuur</w:t>
            </w:r>
          </w:p>
        </w:tc>
        <w:tc>
          <w:tcPr>
            <w:tcW w:w="2758" w:type="dxa"/>
          </w:tcPr>
          <w:p w:rsidR="00D339B5" w:rsidRPr="00A4635F" w:rsidRDefault="00D339B5" w:rsidP="000B33B4">
            <w:pPr>
              <w:spacing w:line="276" w:lineRule="auto"/>
              <w:jc w:val="both"/>
              <w:rPr>
                <w:sz w:val="20"/>
                <w:szCs w:val="20"/>
              </w:rPr>
            </w:pPr>
          </w:p>
        </w:tc>
      </w:tr>
      <w:tr w:rsidR="00D339B5" w:rsidRPr="00A4635F" w:rsidTr="00C12CB5">
        <w:tc>
          <w:tcPr>
            <w:tcW w:w="2694" w:type="dxa"/>
          </w:tcPr>
          <w:p w:rsidR="00D339B5" w:rsidRPr="00A4635F" w:rsidRDefault="00D339B5" w:rsidP="000B33B4">
            <w:pPr>
              <w:spacing w:line="276" w:lineRule="auto"/>
              <w:jc w:val="both"/>
              <w:rPr>
                <w:sz w:val="20"/>
                <w:szCs w:val="20"/>
              </w:rPr>
            </w:pPr>
            <w:r w:rsidRPr="00A4635F">
              <w:rPr>
                <w:sz w:val="20"/>
                <w:szCs w:val="20"/>
              </w:rPr>
              <w:t>Di 30 maart 2021</w:t>
            </w:r>
          </w:p>
        </w:tc>
        <w:tc>
          <w:tcPr>
            <w:tcW w:w="1136" w:type="dxa"/>
          </w:tcPr>
          <w:p w:rsidR="00D339B5" w:rsidRPr="00A4635F" w:rsidRDefault="00D339B5" w:rsidP="000B33B4">
            <w:pPr>
              <w:spacing w:line="276" w:lineRule="auto"/>
              <w:jc w:val="both"/>
              <w:rPr>
                <w:sz w:val="20"/>
                <w:szCs w:val="20"/>
              </w:rPr>
            </w:pPr>
            <w:r w:rsidRPr="00A4635F">
              <w:rPr>
                <w:sz w:val="20"/>
                <w:szCs w:val="20"/>
              </w:rPr>
              <w:t>9u30</w:t>
            </w:r>
          </w:p>
        </w:tc>
        <w:tc>
          <w:tcPr>
            <w:tcW w:w="2212" w:type="dxa"/>
          </w:tcPr>
          <w:p w:rsidR="00D339B5" w:rsidRPr="00A4635F" w:rsidRDefault="00D339B5" w:rsidP="000B33B4">
            <w:pPr>
              <w:spacing w:line="276" w:lineRule="auto"/>
              <w:jc w:val="both"/>
              <w:rPr>
                <w:sz w:val="20"/>
                <w:szCs w:val="20"/>
              </w:rPr>
            </w:pPr>
            <w:r w:rsidRPr="00A4635F">
              <w:rPr>
                <w:sz w:val="20"/>
                <w:szCs w:val="20"/>
              </w:rPr>
              <w:t>Dagelijks Bestuur</w:t>
            </w:r>
          </w:p>
        </w:tc>
        <w:tc>
          <w:tcPr>
            <w:tcW w:w="2758" w:type="dxa"/>
          </w:tcPr>
          <w:p w:rsidR="00D339B5" w:rsidRPr="00A4635F" w:rsidRDefault="00D339B5" w:rsidP="000B33B4">
            <w:pPr>
              <w:spacing w:line="276" w:lineRule="auto"/>
              <w:jc w:val="both"/>
              <w:rPr>
                <w:sz w:val="20"/>
                <w:szCs w:val="20"/>
              </w:rPr>
            </w:pPr>
          </w:p>
        </w:tc>
      </w:tr>
      <w:tr w:rsidR="00D339B5" w:rsidRPr="00A4635F" w:rsidTr="00C12CB5">
        <w:tc>
          <w:tcPr>
            <w:tcW w:w="2694" w:type="dxa"/>
          </w:tcPr>
          <w:p w:rsidR="00D339B5" w:rsidRPr="00A4635F" w:rsidRDefault="00D339B5" w:rsidP="000B33B4">
            <w:pPr>
              <w:spacing w:line="276" w:lineRule="auto"/>
              <w:jc w:val="both"/>
              <w:rPr>
                <w:sz w:val="20"/>
                <w:szCs w:val="20"/>
              </w:rPr>
            </w:pPr>
            <w:r w:rsidRPr="00A4635F">
              <w:rPr>
                <w:sz w:val="20"/>
                <w:szCs w:val="20"/>
              </w:rPr>
              <w:t>Ma 10 mei 2021</w:t>
            </w:r>
          </w:p>
        </w:tc>
        <w:tc>
          <w:tcPr>
            <w:tcW w:w="1136" w:type="dxa"/>
          </w:tcPr>
          <w:p w:rsidR="00D339B5" w:rsidRPr="00A4635F" w:rsidRDefault="00D339B5" w:rsidP="000B33B4">
            <w:pPr>
              <w:spacing w:line="276" w:lineRule="auto"/>
              <w:jc w:val="both"/>
              <w:rPr>
                <w:sz w:val="20"/>
                <w:szCs w:val="20"/>
              </w:rPr>
            </w:pPr>
            <w:r w:rsidRPr="00A4635F">
              <w:rPr>
                <w:sz w:val="20"/>
                <w:szCs w:val="20"/>
              </w:rPr>
              <w:t>19u30</w:t>
            </w:r>
          </w:p>
        </w:tc>
        <w:tc>
          <w:tcPr>
            <w:tcW w:w="2212" w:type="dxa"/>
          </w:tcPr>
          <w:p w:rsidR="00D339B5" w:rsidRPr="00A4635F" w:rsidRDefault="00D339B5" w:rsidP="000B33B4">
            <w:pPr>
              <w:spacing w:line="276" w:lineRule="auto"/>
              <w:jc w:val="both"/>
              <w:rPr>
                <w:sz w:val="20"/>
                <w:szCs w:val="20"/>
              </w:rPr>
            </w:pPr>
            <w:r w:rsidRPr="00A4635F">
              <w:rPr>
                <w:sz w:val="20"/>
                <w:szCs w:val="20"/>
              </w:rPr>
              <w:t>Algemene Vergadering</w:t>
            </w:r>
          </w:p>
        </w:tc>
        <w:tc>
          <w:tcPr>
            <w:tcW w:w="2758" w:type="dxa"/>
          </w:tcPr>
          <w:p w:rsidR="00D339B5" w:rsidRPr="00A4635F" w:rsidRDefault="00D339B5" w:rsidP="000B33B4">
            <w:pPr>
              <w:spacing w:line="276" w:lineRule="auto"/>
              <w:jc w:val="both"/>
              <w:rPr>
                <w:sz w:val="20"/>
                <w:szCs w:val="20"/>
              </w:rPr>
            </w:pPr>
          </w:p>
        </w:tc>
      </w:tr>
      <w:tr w:rsidR="00D339B5" w:rsidRPr="00A4635F" w:rsidTr="00C12CB5">
        <w:tc>
          <w:tcPr>
            <w:tcW w:w="2694" w:type="dxa"/>
          </w:tcPr>
          <w:p w:rsidR="00D339B5" w:rsidRPr="00A4635F" w:rsidRDefault="00D339B5" w:rsidP="000B33B4">
            <w:pPr>
              <w:spacing w:line="276" w:lineRule="auto"/>
              <w:jc w:val="both"/>
              <w:rPr>
                <w:sz w:val="20"/>
                <w:szCs w:val="20"/>
              </w:rPr>
            </w:pPr>
            <w:r w:rsidRPr="00A4635F">
              <w:rPr>
                <w:sz w:val="20"/>
                <w:szCs w:val="20"/>
              </w:rPr>
              <w:t>Di 25 mei 2021</w:t>
            </w:r>
          </w:p>
        </w:tc>
        <w:tc>
          <w:tcPr>
            <w:tcW w:w="1136" w:type="dxa"/>
          </w:tcPr>
          <w:p w:rsidR="00D339B5" w:rsidRPr="00A4635F" w:rsidRDefault="00D339B5" w:rsidP="000B33B4">
            <w:pPr>
              <w:spacing w:line="276" w:lineRule="auto"/>
              <w:jc w:val="both"/>
              <w:rPr>
                <w:sz w:val="20"/>
                <w:szCs w:val="20"/>
              </w:rPr>
            </w:pPr>
            <w:r w:rsidRPr="00A4635F">
              <w:rPr>
                <w:sz w:val="20"/>
                <w:szCs w:val="20"/>
              </w:rPr>
              <w:t>9u30</w:t>
            </w:r>
          </w:p>
        </w:tc>
        <w:tc>
          <w:tcPr>
            <w:tcW w:w="2212" w:type="dxa"/>
          </w:tcPr>
          <w:p w:rsidR="00D339B5" w:rsidRPr="00A4635F" w:rsidRDefault="00D339B5" w:rsidP="000B33B4">
            <w:pPr>
              <w:spacing w:line="276" w:lineRule="auto"/>
              <w:jc w:val="both"/>
              <w:rPr>
                <w:sz w:val="20"/>
                <w:szCs w:val="20"/>
              </w:rPr>
            </w:pPr>
            <w:r w:rsidRPr="00A4635F">
              <w:rPr>
                <w:sz w:val="20"/>
                <w:szCs w:val="20"/>
              </w:rPr>
              <w:t>Dagelijks Bestuur</w:t>
            </w:r>
          </w:p>
        </w:tc>
        <w:tc>
          <w:tcPr>
            <w:tcW w:w="2758" w:type="dxa"/>
          </w:tcPr>
          <w:p w:rsidR="00D339B5" w:rsidRPr="00A4635F" w:rsidRDefault="00D339B5" w:rsidP="000B33B4">
            <w:pPr>
              <w:spacing w:line="276" w:lineRule="auto"/>
              <w:jc w:val="both"/>
              <w:rPr>
                <w:sz w:val="20"/>
                <w:szCs w:val="20"/>
              </w:rPr>
            </w:pPr>
          </w:p>
        </w:tc>
      </w:tr>
    </w:tbl>
    <w:p w:rsidR="00D339B5" w:rsidRPr="00A4635F" w:rsidRDefault="00D339B5" w:rsidP="000B33B4">
      <w:pPr>
        <w:pStyle w:val="Geenafstand"/>
        <w:spacing w:line="276" w:lineRule="auto"/>
        <w:jc w:val="both"/>
        <w:rPr>
          <w:rStyle w:val="Zwaar"/>
          <w:rFonts w:cstheme="minorHAnsi"/>
          <w:b w:val="0"/>
          <w:bCs w:val="0"/>
          <w:sz w:val="20"/>
          <w:szCs w:val="20"/>
        </w:rPr>
      </w:pPr>
    </w:p>
    <w:p w:rsidR="00D339B5" w:rsidRPr="00A4635F" w:rsidRDefault="00D339B5" w:rsidP="000B33B4">
      <w:pPr>
        <w:pStyle w:val="Geenafstand"/>
        <w:shd w:val="clear" w:color="auto" w:fill="BFBFBF" w:themeFill="background1" w:themeFillShade="BF"/>
        <w:spacing w:line="276" w:lineRule="auto"/>
        <w:jc w:val="both"/>
        <w:rPr>
          <w:b/>
          <w:sz w:val="20"/>
          <w:szCs w:val="20"/>
        </w:rPr>
      </w:pPr>
      <w:r w:rsidRPr="00A4635F">
        <w:rPr>
          <w:b/>
          <w:sz w:val="20"/>
          <w:szCs w:val="20"/>
        </w:rPr>
        <w:t>Agenda</w:t>
      </w:r>
    </w:p>
    <w:p w:rsidR="00D339B5" w:rsidRPr="00A4635F" w:rsidRDefault="00D339B5" w:rsidP="000B33B4">
      <w:pPr>
        <w:pStyle w:val="Geenafstand"/>
        <w:shd w:val="clear" w:color="auto" w:fill="FFFFFF" w:themeFill="background1"/>
        <w:spacing w:line="276" w:lineRule="auto"/>
        <w:jc w:val="both"/>
        <w:rPr>
          <w:sz w:val="20"/>
          <w:szCs w:val="20"/>
        </w:rPr>
      </w:pPr>
    </w:p>
    <w:p w:rsidR="001A51F7" w:rsidRPr="00372902" w:rsidRDefault="001A51F7" w:rsidP="00372902">
      <w:pPr>
        <w:pStyle w:val="Lijstalinea"/>
        <w:numPr>
          <w:ilvl w:val="0"/>
          <w:numId w:val="7"/>
        </w:numPr>
        <w:shd w:val="clear" w:color="auto" w:fill="FFFFFF"/>
        <w:spacing w:after="240" w:line="240" w:lineRule="auto"/>
        <w:jc w:val="both"/>
        <w:rPr>
          <w:sz w:val="20"/>
          <w:szCs w:val="20"/>
        </w:rPr>
      </w:pPr>
      <w:r w:rsidRPr="00372902">
        <w:rPr>
          <w:color w:val="000000"/>
          <w:sz w:val="20"/>
          <w:szCs w:val="20"/>
        </w:rPr>
        <w:t>Goedkeuring vorig verslag</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color w:val="000000"/>
          <w:sz w:val="20"/>
          <w:szCs w:val="20"/>
        </w:rPr>
        <w:t>Stand van zaken bij de start van het schooljaar</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color w:val="000000"/>
          <w:sz w:val="20"/>
          <w:szCs w:val="20"/>
        </w:rPr>
        <w:t>Verlaging van de aanvang van de leerplicht</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color w:val="000000"/>
          <w:sz w:val="20"/>
          <w:szCs w:val="20"/>
        </w:rPr>
        <w:t>Infoavond 18/11</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color w:val="000000"/>
          <w:sz w:val="20"/>
          <w:szCs w:val="20"/>
        </w:rPr>
        <w:t>Inschrijvingen voor 2021-2022</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sz w:val="20"/>
          <w:szCs w:val="20"/>
        </w:rPr>
        <w:t>Schoolkosten</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sz w:val="20"/>
          <w:szCs w:val="20"/>
        </w:rPr>
        <w:t>Leersteun</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sz w:val="20"/>
          <w:szCs w:val="20"/>
        </w:rPr>
        <w:t>Leerpunt: digitale communicatie in het onderwijs</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sz w:val="20"/>
          <w:szCs w:val="20"/>
        </w:rPr>
        <w:t>Lop.be</w:t>
      </w:r>
    </w:p>
    <w:p w:rsidR="00D339B5" w:rsidRPr="00372902" w:rsidRDefault="00D339B5" w:rsidP="00372902">
      <w:pPr>
        <w:pStyle w:val="Lijstalinea"/>
        <w:numPr>
          <w:ilvl w:val="0"/>
          <w:numId w:val="7"/>
        </w:numPr>
        <w:shd w:val="clear" w:color="auto" w:fill="FFFFFF"/>
        <w:spacing w:after="240" w:line="240" w:lineRule="auto"/>
        <w:jc w:val="both"/>
        <w:rPr>
          <w:sz w:val="20"/>
          <w:szCs w:val="20"/>
        </w:rPr>
      </w:pPr>
      <w:r w:rsidRPr="00372902">
        <w:rPr>
          <w:sz w:val="20"/>
          <w:szCs w:val="20"/>
        </w:rPr>
        <w:t>Varia</w:t>
      </w:r>
    </w:p>
    <w:p w:rsidR="00D339B5" w:rsidRPr="00A4635F" w:rsidRDefault="00D339B5" w:rsidP="000B33B4">
      <w:pPr>
        <w:shd w:val="clear" w:color="auto" w:fill="D9D9D9" w:themeFill="background1" w:themeFillShade="D9"/>
        <w:spacing w:line="276" w:lineRule="auto"/>
        <w:jc w:val="both"/>
        <w:rPr>
          <w:rFonts w:cstheme="minorHAnsi"/>
          <w:b/>
          <w:sz w:val="20"/>
          <w:szCs w:val="20"/>
        </w:rPr>
      </w:pPr>
      <w:r w:rsidRPr="00A4635F">
        <w:rPr>
          <w:rFonts w:cstheme="minorHAnsi"/>
          <w:b/>
          <w:sz w:val="20"/>
          <w:szCs w:val="20"/>
        </w:rPr>
        <w:lastRenderedPageBreak/>
        <w:t>Verslag</w:t>
      </w:r>
    </w:p>
    <w:p w:rsidR="00D339B5" w:rsidRPr="00A4635F" w:rsidRDefault="00D339B5" w:rsidP="000B33B4">
      <w:pPr>
        <w:pStyle w:val="Geenafstand"/>
        <w:spacing w:line="276" w:lineRule="auto"/>
        <w:jc w:val="both"/>
        <w:rPr>
          <w:sz w:val="20"/>
          <w:szCs w:val="20"/>
        </w:rPr>
      </w:pPr>
    </w:p>
    <w:p w:rsidR="00D339B5" w:rsidRPr="00A4635F" w:rsidRDefault="00D339B5" w:rsidP="000B33B4">
      <w:pPr>
        <w:pStyle w:val="Lijstalinea"/>
        <w:numPr>
          <w:ilvl w:val="0"/>
          <w:numId w:val="9"/>
        </w:numPr>
        <w:shd w:val="clear" w:color="auto" w:fill="F2F2F2" w:themeFill="background1" w:themeFillShade="F2"/>
        <w:spacing w:after="0" w:line="276" w:lineRule="auto"/>
        <w:jc w:val="both"/>
        <w:rPr>
          <w:rFonts w:cstheme="minorHAnsi"/>
          <w:b/>
          <w:sz w:val="20"/>
          <w:szCs w:val="20"/>
        </w:rPr>
      </w:pPr>
      <w:r w:rsidRPr="00A4635F">
        <w:rPr>
          <w:rFonts w:cstheme="minorHAnsi"/>
          <w:b/>
          <w:sz w:val="20"/>
          <w:szCs w:val="20"/>
        </w:rPr>
        <w:t>Goedkeuring vorig verslag</w:t>
      </w:r>
    </w:p>
    <w:p w:rsidR="00D339B5" w:rsidRPr="00A4635F" w:rsidRDefault="00D339B5" w:rsidP="000B33B4">
      <w:pPr>
        <w:pStyle w:val="Geenafstand"/>
        <w:spacing w:line="276" w:lineRule="auto"/>
        <w:jc w:val="both"/>
        <w:rPr>
          <w:sz w:val="20"/>
          <w:szCs w:val="20"/>
        </w:rPr>
      </w:pPr>
    </w:p>
    <w:p w:rsidR="00D339B5" w:rsidRPr="00A4635F" w:rsidRDefault="00D339B5" w:rsidP="000B33B4">
      <w:pPr>
        <w:pStyle w:val="Geenafstand"/>
        <w:spacing w:line="276" w:lineRule="auto"/>
        <w:jc w:val="both"/>
        <w:rPr>
          <w:sz w:val="20"/>
          <w:szCs w:val="20"/>
        </w:rPr>
      </w:pPr>
      <w:r w:rsidRPr="00A4635F">
        <w:rPr>
          <w:sz w:val="20"/>
          <w:szCs w:val="20"/>
        </w:rPr>
        <w:t xml:space="preserve">Er zijn geen opmerkingen bij het verslag van het Dagelijks Bestuur van 29 </w:t>
      </w:r>
      <w:r>
        <w:rPr>
          <w:sz w:val="20"/>
          <w:szCs w:val="20"/>
        </w:rPr>
        <w:t>mei</w:t>
      </w:r>
      <w:r w:rsidRPr="00A4635F">
        <w:rPr>
          <w:sz w:val="20"/>
          <w:szCs w:val="20"/>
        </w:rPr>
        <w:t xml:space="preserve"> 20</w:t>
      </w:r>
      <w:r>
        <w:rPr>
          <w:sz w:val="20"/>
          <w:szCs w:val="20"/>
        </w:rPr>
        <w:t>20</w:t>
      </w:r>
      <w:r w:rsidRPr="00A4635F">
        <w:rPr>
          <w:sz w:val="20"/>
          <w:szCs w:val="20"/>
        </w:rPr>
        <w:t>. Het verslag is bijgevolg goedgekeurd.</w:t>
      </w:r>
    </w:p>
    <w:p w:rsidR="00D339B5" w:rsidRPr="00A4635F" w:rsidRDefault="00D339B5" w:rsidP="000B33B4">
      <w:pPr>
        <w:pStyle w:val="Geenafstand"/>
        <w:spacing w:line="276" w:lineRule="auto"/>
        <w:jc w:val="both"/>
        <w:rPr>
          <w:sz w:val="20"/>
          <w:szCs w:val="20"/>
        </w:rPr>
      </w:pPr>
    </w:p>
    <w:p w:rsidR="00D339B5" w:rsidRPr="00D339B5" w:rsidRDefault="00D339B5" w:rsidP="000B33B4">
      <w:pPr>
        <w:pStyle w:val="Lijstalinea"/>
        <w:numPr>
          <w:ilvl w:val="0"/>
          <w:numId w:val="9"/>
        </w:numPr>
        <w:shd w:val="clear" w:color="auto" w:fill="F2F2F2" w:themeFill="background1" w:themeFillShade="F2"/>
        <w:spacing w:after="0" w:line="276" w:lineRule="auto"/>
        <w:jc w:val="both"/>
        <w:rPr>
          <w:b/>
          <w:bCs/>
          <w:sz w:val="20"/>
          <w:szCs w:val="20"/>
        </w:rPr>
      </w:pPr>
      <w:r w:rsidRPr="00D339B5">
        <w:rPr>
          <w:rFonts w:eastAsia="Times New Roman" w:cstheme="minorHAnsi"/>
          <w:b/>
          <w:bCs/>
          <w:sz w:val="20"/>
          <w:szCs w:val="20"/>
        </w:rPr>
        <w:t xml:space="preserve">Stand </w:t>
      </w:r>
      <w:r w:rsidRPr="00D339B5">
        <w:rPr>
          <w:b/>
          <w:bCs/>
          <w:color w:val="000000"/>
          <w:sz w:val="20"/>
          <w:szCs w:val="20"/>
        </w:rPr>
        <w:t>van zaken bij de start van het schooljaar</w:t>
      </w:r>
    </w:p>
    <w:p w:rsidR="00D339B5" w:rsidRPr="00A4635F" w:rsidRDefault="00D339B5" w:rsidP="000B33B4">
      <w:pPr>
        <w:pStyle w:val="Geenafstand"/>
        <w:spacing w:line="276" w:lineRule="auto"/>
        <w:jc w:val="both"/>
        <w:rPr>
          <w:sz w:val="20"/>
          <w:szCs w:val="20"/>
        </w:rPr>
      </w:pPr>
    </w:p>
    <w:p w:rsidR="00051B09" w:rsidRDefault="00051B09" w:rsidP="000B33B4">
      <w:pPr>
        <w:pStyle w:val="Geenafstand"/>
        <w:spacing w:line="276" w:lineRule="auto"/>
      </w:pPr>
      <w:r>
        <w:t>2.1</w:t>
      </w:r>
      <w:r>
        <w:tab/>
      </w:r>
      <w:r w:rsidR="00C55EC9">
        <w:t>Corona</w:t>
      </w:r>
    </w:p>
    <w:p w:rsidR="00051B09" w:rsidRDefault="00051B09" w:rsidP="000B33B4">
      <w:pPr>
        <w:pStyle w:val="Geenafstand"/>
        <w:spacing w:line="276" w:lineRule="auto"/>
      </w:pPr>
    </w:p>
    <w:p w:rsidR="00051B09" w:rsidRDefault="00051B09" w:rsidP="000B33B4">
      <w:pPr>
        <w:pStyle w:val="Geenafstand"/>
        <w:numPr>
          <w:ilvl w:val="0"/>
          <w:numId w:val="14"/>
        </w:numPr>
        <w:spacing w:line="276" w:lineRule="auto"/>
        <w:jc w:val="both"/>
      </w:pPr>
      <w:r>
        <w:t xml:space="preserve">Bij de huidige code geel is een nagenoeg normale schoolwerking mogelijk. De beprkingen gelden vooral de </w:t>
      </w:r>
      <w:r w:rsidRPr="006778DD">
        <w:t>volwassenen. Een eventuele verandering van code</w:t>
      </w:r>
      <w:r>
        <w:t xml:space="preserve"> gebeurt volgens het volgende scenario: Bij hoge corona-cijfers wordt het lokaal bestuur verwittigd door CELEVAL/RAG en wordt de lokale crisiscel samengeroepen, aangevuld met de lokale verantwoordelijken van scholen, CLB’s en Agentschap Zorg &amp; Gezondheid. Zij delen het voorstel mee aan de minister van onderwijs. De minister kan dit voorstel goed- of afkeuren.</w:t>
      </w:r>
    </w:p>
    <w:p w:rsidR="00C55EC9" w:rsidRDefault="00051B09" w:rsidP="000B33B4">
      <w:pPr>
        <w:pStyle w:val="Geenafstand"/>
        <w:numPr>
          <w:ilvl w:val="0"/>
          <w:numId w:val="14"/>
        </w:numPr>
        <w:spacing w:line="276" w:lineRule="auto"/>
        <w:jc w:val="both"/>
      </w:pPr>
      <w:r>
        <w:t xml:space="preserve">De huidige cijfers voor Geraardsbergen zijn zoals overal licht stijgend. Opmerkelijk is dat het alle leeftijden betreft. </w:t>
      </w:r>
      <w:r w:rsidR="00A33673">
        <w:t>Er is geen enkel geval van besmetting van een leerling gemeld op een school. Wel zijn er gevallen van leerkrachten die contact hebben gehad met een besmet persoon en, via de tests en eventuele quarantaine, voor een week of langer out zijn.</w:t>
      </w:r>
    </w:p>
    <w:p w:rsidR="00B447D5" w:rsidRDefault="00B447D5" w:rsidP="000B33B4">
      <w:pPr>
        <w:pStyle w:val="Geenafstand"/>
        <w:numPr>
          <w:ilvl w:val="0"/>
          <w:numId w:val="14"/>
        </w:numPr>
        <w:spacing w:line="276" w:lineRule="auto"/>
        <w:jc w:val="both"/>
      </w:pPr>
      <w:r>
        <w:t>De noodplanning Oost-Vlaanderen</w:t>
      </w:r>
      <w:r w:rsidR="00A33673">
        <w:t xml:space="preserve"> vraagt tweewekelijks de cijfers op bij de gemeenten. Anderzijds houdt ook het CLB die cijfers </w:t>
      </w:r>
      <w:r w:rsidR="00A33673" w:rsidRPr="00452DB1">
        <w:t xml:space="preserve">bij. We spreken af dat </w:t>
      </w:r>
      <w:r w:rsidR="00452DB1" w:rsidRPr="00452DB1">
        <w:t>de</w:t>
      </w:r>
      <w:r w:rsidR="00A33673" w:rsidRPr="00452DB1">
        <w:t xml:space="preserve"> </w:t>
      </w:r>
      <w:r w:rsidR="00452DB1" w:rsidRPr="00452DB1">
        <w:t xml:space="preserve">beide </w:t>
      </w:r>
      <w:r w:rsidR="00A33673" w:rsidRPr="00452DB1">
        <w:t>CLB</w:t>
      </w:r>
      <w:r w:rsidR="00452DB1" w:rsidRPr="00452DB1">
        <w:t>’s</w:t>
      </w:r>
      <w:r w:rsidR="00A33673" w:rsidRPr="00452DB1">
        <w:t xml:space="preserve"> </w:t>
      </w:r>
      <w:r w:rsidR="00452DB1" w:rsidRPr="00452DB1">
        <w:t>voor hun respectieve scholen die cijfers doorgeven</w:t>
      </w:r>
      <w:r w:rsidR="00A33673" w:rsidRPr="00452DB1">
        <w:t>, voor basis en secundair.</w:t>
      </w:r>
    </w:p>
    <w:p w:rsidR="00051B09" w:rsidRDefault="00A33673" w:rsidP="000B33B4">
      <w:pPr>
        <w:pStyle w:val="Geenafstand"/>
        <w:numPr>
          <w:ilvl w:val="0"/>
          <w:numId w:val="14"/>
        </w:numPr>
        <w:spacing w:line="276" w:lineRule="auto"/>
        <w:jc w:val="both"/>
      </w:pPr>
      <w:r>
        <w:t xml:space="preserve">Bij de gegevens die tot dusver door de CLB’s verzameld zijn over gezinssituaties, valt vooral de stijging op van financieel-materiële problemen (+108%), en verder emotionele problemen (+30%). </w:t>
      </w:r>
      <w:r w:rsidR="004D6BAC">
        <w:t>In verband met de materiële problematiek, zijn inderdaad voor scholen en partners problemen bij gezinnen duidelijker aan het licht gekomen. Het zou goed zijn om vooraf een</w:t>
      </w:r>
      <w:r w:rsidR="000B33B4">
        <w:t xml:space="preserve"> </w:t>
      </w:r>
      <w:r w:rsidR="004D6BAC">
        <w:t>zo goed mogelijk</w:t>
      </w:r>
      <w:r w:rsidR="000B33B4">
        <w:t xml:space="preserve"> zich</w:t>
      </w:r>
      <w:r w:rsidR="004D6BAC">
        <w:t>t</w:t>
      </w:r>
      <w:r w:rsidR="000B33B4">
        <w:t xml:space="preserve"> te hebben o</w:t>
      </w:r>
      <w:r w:rsidR="004D6BAC">
        <w:t>p de concrete noden.</w:t>
      </w:r>
    </w:p>
    <w:p w:rsidR="00051B09" w:rsidRDefault="00051B09" w:rsidP="000B33B4">
      <w:pPr>
        <w:pStyle w:val="Geenafstand"/>
        <w:spacing w:line="276" w:lineRule="auto"/>
        <w:jc w:val="both"/>
      </w:pPr>
    </w:p>
    <w:p w:rsidR="00E37BBC" w:rsidRDefault="00E37BBC" w:rsidP="000B33B4">
      <w:pPr>
        <w:pStyle w:val="Geenafstand"/>
        <w:spacing w:line="276" w:lineRule="auto"/>
      </w:pPr>
      <w:r>
        <w:t>2.</w:t>
      </w:r>
      <w:r w:rsidR="00051B09">
        <w:t>2</w:t>
      </w:r>
      <w:r>
        <w:tab/>
        <w:t>Achterstanden</w:t>
      </w:r>
      <w:r w:rsidR="000B33B4">
        <w:t>?</w:t>
      </w:r>
    </w:p>
    <w:p w:rsidR="00E37BBC" w:rsidRDefault="00E37BBC" w:rsidP="000B33B4">
      <w:pPr>
        <w:pStyle w:val="Geenafstand"/>
        <w:spacing w:line="276" w:lineRule="auto"/>
      </w:pPr>
    </w:p>
    <w:p w:rsidR="00253B14" w:rsidRDefault="00E37BBC" w:rsidP="004D6BAC">
      <w:pPr>
        <w:pStyle w:val="Geenafstand"/>
        <w:numPr>
          <w:ilvl w:val="0"/>
          <w:numId w:val="11"/>
        </w:numPr>
        <w:spacing w:line="276" w:lineRule="auto"/>
        <w:jc w:val="both"/>
      </w:pPr>
      <w:r>
        <w:t xml:space="preserve">Het is nog te vroeg om iets te zeggen over eventuele (extra) achterstanden ten gevolge van de corona-maatregelen. De maand september is </w:t>
      </w:r>
      <w:r w:rsidR="0075670D">
        <w:t xml:space="preserve">vooral </w:t>
      </w:r>
      <w:r>
        <w:t>een herhalings</w:t>
      </w:r>
      <w:r w:rsidR="0075670D">
        <w:t>maand, met testen eind september-begin oktober. Sommige scholen zullen hiervoor werken met de Cito-toets</w:t>
      </w:r>
      <w:r w:rsidR="00051B09">
        <w:t xml:space="preserve">. </w:t>
      </w:r>
    </w:p>
    <w:p w:rsidR="000B33B4" w:rsidRDefault="00051B09" w:rsidP="004D6BAC">
      <w:pPr>
        <w:pStyle w:val="Geenafstand"/>
        <w:numPr>
          <w:ilvl w:val="0"/>
          <w:numId w:val="11"/>
        </w:numPr>
        <w:spacing w:line="276" w:lineRule="auto"/>
        <w:jc w:val="both"/>
      </w:pPr>
      <w:r>
        <w:t>Tot nu toe zijn de scholen niet te pessimistisch over</w:t>
      </w:r>
      <w:r w:rsidR="00C55EC9">
        <w:t xml:space="preserve"> achterstanden</w:t>
      </w:r>
      <w:r>
        <w:t>. Ook tijdens de periode van het onderwijs op afstand hebben de scholen de leerlingen goed kunnen blijven bereiken.</w:t>
      </w:r>
    </w:p>
    <w:p w:rsidR="00051B09" w:rsidRDefault="00051B09" w:rsidP="004D6BAC">
      <w:pPr>
        <w:pStyle w:val="Geenafstand"/>
        <w:numPr>
          <w:ilvl w:val="0"/>
          <w:numId w:val="11"/>
        </w:numPr>
        <w:spacing w:line="276" w:lineRule="auto"/>
        <w:jc w:val="both"/>
      </w:pPr>
      <w:r>
        <w:t>Tijdens de vakantie is geen zomerschool georganiseerd in Geraardsbergen</w:t>
      </w:r>
      <w:r w:rsidR="000B33B4">
        <w:t>, en ook geen apart project taalstimulering. Wel zijn k</w:t>
      </w:r>
      <w:r>
        <w:t>wetsbare gezinnen toegeleid naar speelpleinwerking</w:t>
      </w:r>
      <w:r w:rsidR="00305178">
        <w:t>.</w:t>
      </w:r>
      <w:r w:rsidR="00230818">
        <w:t xml:space="preserve"> Er start wel een nieuw project taalstimulerende activiteiten, waarbij stagiairs en monitoren extra geschoold worden taalstimulerend te werken met de kinderen tijdens georganiseerde vrijetijdsmomenten.</w:t>
      </w:r>
    </w:p>
    <w:p w:rsidR="00253B14" w:rsidRDefault="00253B14" w:rsidP="000B33B4">
      <w:pPr>
        <w:pStyle w:val="Geenafstand"/>
        <w:spacing w:line="276" w:lineRule="auto"/>
      </w:pPr>
    </w:p>
    <w:p w:rsidR="004D6BAC" w:rsidRDefault="004D6BAC" w:rsidP="000B33B4">
      <w:pPr>
        <w:pStyle w:val="Geenafstand"/>
        <w:spacing w:line="276" w:lineRule="auto"/>
      </w:pPr>
    </w:p>
    <w:p w:rsidR="00452DB1" w:rsidRDefault="00452DB1" w:rsidP="000B33B4">
      <w:pPr>
        <w:pStyle w:val="Geenafstand"/>
        <w:spacing w:line="276" w:lineRule="auto"/>
      </w:pPr>
    </w:p>
    <w:p w:rsidR="00452DB1" w:rsidRDefault="00452DB1" w:rsidP="000B33B4">
      <w:pPr>
        <w:pStyle w:val="Geenafstand"/>
        <w:spacing w:line="276" w:lineRule="auto"/>
      </w:pPr>
    </w:p>
    <w:p w:rsidR="00452DB1" w:rsidRDefault="00452DB1" w:rsidP="000B33B4">
      <w:pPr>
        <w:pStyle w:val="Geenafstand"/>
        <w:spacing w:line="276" w:lineRule="auto"/>
      </w:pPr>
    </w:p>
    <w:p w:rsidR="00FA636B" w:rsidRPr="00D339B5" w:rsidRDefault="00FA636B" w:rsidP="00FA636B">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Verlaging van de aanvang van de leerplicht</w:t>
      </w:r>
    </w:p>
    <w:p w:rsidR="00FA636B" w:rsidRDefault="00FA636B" w:rsidP="000B33B4">
      <w:pPr>
        <w:pStyle w:val="Geenafstand"/>
        <w:spacing w:line="276" w:lineRule="auto"/>
      </w:pPr>
    </w:p>
    <w:p w:rsidR="00452DB1" w:rsidRDefault="00452DB1" w:rsidP="00452DB1">
      <w:pPr>
        <w:pStyle w:val="Geenafstand"/>
        <w:numPr>
          <w:ilvl w:val="0"/>
          <w:numId w:val="23"/>
        </w:numPr>
        <w:spacing w:line="276" w:lineRule="auto"/>
        <w:jc w:val="both"/>
        <w:rPr>
          <w:rFonts w:eastAsia="Times New Roman"/>
        </w:rPr>
      </w:pPr>
      <w:r>
        <w:rPr>
          <w:rFonts w:eastAsia="Times New Roman"/>
        </w:rPr>
        <w:t>Voor 5-jarige kleuters geldt sedert de aanvang van dit schooljaar een deeltijdse leerplicht van 290 halve dagen.</w:t>
      </w:r>
    </w:p>
    <w:p w:rsidR="00452DB1" w:rsidRDefault="00452DB1" w:rsidP="00452DB1">
      <w:pPr>
        <w:pStyle w:val="Geenafstand"/>
        <w:numPr>
          <w:ilvl w:val="0"/>
          <w:numId w:val="23"/>
        </w:numPr>
        <w:spacing w:line="276" w:lineRule="auto"/>
        <w:jc w:val="both"/>
        <w:rPr>
          <w:rFonts w:eastAsia="Times New Roman"/>
        </w:rPr>
      </w:pPr>
      <w:r>
        <w:rPr>
          <w:rFonts w:eastAsia="Times New Roman"/>
        </w:rPr>
        <w:t>In het kader van de leerplicht, de regelmatigheid van de leerling en de schooltoeslag kunnen afwezigheden gewettigd zijn, altijd mits toestemming van de directie (code P).</w:t>
      </w:r>
    </w:p>
    <w:p w:rsidR="00452DB1" w:rsidRPr="00452DB1" w:rsidRDefault="00452DB1" w:rsidP="00452DB1">
      <w:pPr>
        <w:pStyle w:val="Geenafstand"/>
        <w:numPr>
          <w:ilvl w:val="0"/>
          <w:numId w:val="23"/>
        </w:numPr>
        <w:spacing w:line="276" w:lineRule="auto"/>
        <w:jc w:val="both"/>
        <w:rPr>
          <w:rFonts w:eastAsia="Times New Roman"/>
        </w:rPr>
      </w:pPr>
      <w:r>
        <w:rPr>
          <w:rFonts w:eastAsia="Times New Roman"/>
        </w:rPr>
        <w:t xml:space="preserve">In het kader van de toekenning van de schooltoeslag en van de toelatingsvoorwaarden tot het eerste </w:t>
      </w:r>
      <w:r w:rsidRPr="00452DB1">
        <w:rPr>
          <w:rFonts w:eastAsia="Times New Roman"/>
        </w:rPr>
        <w:t xml:space="preserve">leerjaar is echter een effectieve aanwezigheid van 290 halve dagen nodig. </w:t>
      </w:r>
    </w:p>
    <w:p w:rsidR="00452DB1" w:rsidRPr="00452DB1" w:rsidRDefault="00452DB1" w:rsidP="00452DB1">
      <w:pPr>
        <w:pStyle w:val="Geenafstand"/>
        <w:numPr>
          <w:ilvl w:val="0"/>
          <w:numId w:val="23"/>
        </w:numPr>
        <w:spacing w:line="276" w:lineRule="auto"/>
        <w:rPr>
          <w:rFonts w:eastAsia="Times New Roman"/>
        </w:rPr>
      </w:pPr>
      <w:r w:rsidRPr="00452DB1">
        <w:rPr>
          <w:rFonts w:eastAsia="Times New Roman"/>
        </w:rPr>
        <w:t xml:space="preserve">Voor de officiële powerpoint-presentatie (die ook gebruikt wordt bij de opleiding van de schoolsecretariaten), zie: </w:t>
      </w:r>
      <w:hyperlink r:id="rId7" w:history="1">
        <w:r w:rsidRPr="00452DB1">
          <w:rPr>
            <w:rStyle w:val="Hyperlink"/>
            <w:rFonts w:eastAsia="Times New Roman"/>
            <w:color w:val="auto"/>
          </w:rPr>
          <w:t>https://www.agodi.be/sites/default/files/atoms/files/nieuwBaO2021_leerplicht.pdf</w:t>
        </w:r>
      </w:hyperlink>
    </w:p>
    <w:p w:rsidR="00452DB1" w:rsidRPr="00452DB1" w:rsidRDefault="00452DB1" w:rsidP="00452DB1">
      <w:pPr>
        <w:pStyle w:val="Geenafstand"/>
        <w:numPr>
          <w:ilvl w:val="0"/>
          <w:numId w:val="23"/>
        </w:numPr>
        <w:spacing w:line="276" w:lineRule="auto"/>
        <w:jc w:val="both"/>
        <w:rPr>
          <w:rFonts w:eastAsia="Times New Roman"/>
        </w:rPr>
      </w:pPr>
      <w:r w:rsidRPr="00452DB1">
        <w:rPr>
          <w:rFonts w:eastAsia="Times New Roman"/>
        </w:rPr>
        <w:t>Wanneer scholen twijfels hebben, contacteren ze best hun verificateur</w:t>
      </w:r>
    </w:p>
    <w:p w:rsidR="00452DB1" w:rsidRPr="00452DB1" w:rsidRDefault="00452DB1" w:rsidP="00452DB1">
      <w:pPr>
        <w:pStyle w:val="Geenafstand"/>
        <w:numPr>
          <w:ilvl w:val="0"/>
          <w:numId w:val="23"/>
        </w:numPr>
        <w:spacing w:line="276" w:lineRule="auto"/>
        <w:jc w:val="both"/>
        <w:rPr>
          <w:rFonts w:eastAsia="Times New Roman"/>
        </w:rPr>
      </w:pPr>
      <w:r w:rsidRPr="00452DB1">
        <w:rPr>
          <w:rFonts w:eastAsia="Times New Roman"/>
        </w:rPr>
        <w:t xml:space="preserve">Nils merkt op dat, volgens de huidige regelgeving, het voor 5-jarige kleuters ook niet nodig is om een MOB-dossier op te maken in functie van revalidatie-uren. Er </w:t>
      </w:r>
      <w:r w:rsidRPr="00452DB1">
        <w:t>wordt enkel verwezen naar de directie die beslist samen met de ouder.</w:t>
      </w:r>
    </w:p>
    <w:p w:rsidR="00FA636B" w:rsidRPr="00452DB1" w:rsidRDefault="00FA636B" w:rsidP="000B33B4">
      <w:pPr>
        <w:pStyle w:val="Geenafstand"/>
        <w:spacing w:line="276" w:lineRule="auto"/>
      </w:pPr>
    </w:p>
    <w:p w:rsidR="00FA636B" w:rsidRDefault="00FA636B" w:rsidP="000B33B4">
      <w:pPr>
        <w:pStyle w:val="Geenafstand"/>
        <w:spacing w:line="276" w:lineRule="auto"/>
      </w:pPr>
    </w:p>
    <w:p w:rsidR="004D6BAC" w:rsidRPr="00D339B5" w:rsidRDefault="004D6BAC" w:rsidP="004D6BAC">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Infoavond 18/11</w:t>
      </w:r>
    </w:p>
    <w:p w:rsidR="004D6BAC" w:rsidRDefault="004D6BAC" w:rsidP="000B33B4">
      <w:pPr>
        <w:pStyle w:val="Geenafstand"/>
        <w:spacing w:line="276" w:lineRule="auto"/>
      </w:pPr>
    </w:p>
    <w:p w:rsidR="00FA636B" w:rsidRDefault="00831A4E" w:rsidP="00831A4E">
      <w:pPr>
        <w:pStyle w:val="Geenafstand"/>
        <w:numPr>
          <w:ilvl w:val="0"/>
          <w:numId w:val="16"/>
        </w:numPr>
        <w:spacing w:line="276" w:lineRule="auto"/>
      </w:pPr>
      <w:r>
        <w:t xml:space="preserve">Normaliter vindt op 18 november de infoavond plaats, met als thema’s (1) huiswerk, (2) Roma en diversiteit, en (3) een taalsessie van Tanja voor kleuterleerkrachten. </w:t>
      </w:r>
    </w:p>
    <w:p w:rsidR="004D6BAC" w:rsidRDefault="00831A4E" w:rsidP="007A6279">
      <w:pPr>
        <w:pStyle w:val="Geenafstand"/>
        <w:numPr>
          <w:ilvl w:val="0"/>
          <w:numId w:val="16"/>
        </w:numPr>
        <w:spacing w:line="276" w:lineRule="auto"/>
      </w:pPr>
      <w:r>
        <w:t xml:space="preserve">De voorbereiding is zo goed als klaar, maar </w:t>
      </w:r>
      <w:r w:rsidR="00FA636B">
        <w:t>het is de vraag of en hoe de infoavond kan doorgaan. Als het fysiek is, hebben we met de afstandsmaatregelen geen zaal die groot genoeg is, en zelfs als het wel zo is zullen veel leerkrachten liever niet naar een grote bijeenkomst komen. Als het digitaal is, zullen ook veel leerkrachten niet deelnemen – dat is al gebleken uit bv. infoavonden. Anderzijds hebben we met Pedro De Bruyckere een zeer goede spreker en zou het spijtig zijn deze kans (alweer) te missen, des te meer nu huiswerk zo’n actuele topic is.</w:t>
      </w:r>
    </w:p>
    <w:p w:rsidR="00FA636B" w:rsidRDefault="00FA636B" w:rsidP="007A6279">
      <w:pPr>
        <w:pStyle w:val="Geenafstand"/>
        <w:numPr>
          <w:ilvl w:val="0"/>
          <w:numId w:val="16"/>
        </w:numPr>
        <w:spacing w:line="276" w:lineRule="auto"/>
      </w:pPr>
      <w:r>
        <w:t>We besluiten om alles te doen om het toch te kunnen laten doorgaan, d.i.</w:t>
      </w:r>
    </w:p>
    <w:p w:rsidR="00FA636B" w:rsidRDefault="00FA636B" w:rsidP="00FA636B">
      <w:pPr>
        <w:pStyle w:val="Geenafstand"/>
        <w:numPr>
          <w:ilvl w:val="1"/>
          <w:numId w:val="16"/>
        </w:numPr>
        <w:spacing w:line="276" w:lineRule="auto"/>
      </w:pPr>
      <w:r>
        <w:t>Een voorstel te doen aan de spreker voor een digitale (streaming) sessie</w:t>
      </w:r>
    </w:p>
    <w:p w:rsidR="00FA636B" w:rsidRDefault="00FA636B" w:rsidP="00FA636B">
      <w:pPr>
        <w:pStyle w:val="Geenafstand"/>
        <w:numPr>
          <w:ilvl w:val="1"/>
          <w:numId w:val="16"/>
        </w:numPr>
        <w:spacing w:line="276" w:lineRule="auto"/>
      </w:pPr>
      <w:r>
        <w:t>Waar het kan de organisatie aan de scholen te laten bij wijze van personeelsvergadering</w:t>
      </w:r>
      <w:r w:rsidR="00342E19">
        <w:t>, bv. met groot scherm</w:t>
      </w:r>
    </w:p>
    <w:p w:rsidR="00342E19" w:rsidRDefault="00342E19" w:rsidP="00FA636B">
      <w:pPr>
        <w:pStyle w:val="Geenafstand"/>
        <w:numPr>
          <w:ilvl w:val="1"/>
          <w:numId w:val="16"/>
        </w:numPr>
        <w:spacing w:line="276" w:lineRule="auto"/>
      </w:pPr>
      <w:r>
        <w:t>De Spiraal in te schakelen (fuifzaal en parketzaal) als alternatief voor waar het niet op school kan gevolgd worden</w:t>
      </w:r>
    </w:p>
    <w:p w:rsidR="00342E19" w:rsidRDefault="00342E19" w:rsidP="00FA636B">
      <w:pPr>
        <w:pStyle w:val="Geenafstand"/>
        <w:numPr>
          <w:ilvl w:val="1"/>
          <w:numId w:val="16"/>
        </w:numPr>
        <w:spacing w:line="276" w:lineRule="auto"/>
      </w:pPr>
      <w:r>
        <w:t>De sessie eventueel op te nemen zodat ze ook later kan geraadpleegd worden</w:t>
      </w:r>
    </w:p>
    <w:p w:rsidR="00342E19" w:rsidRDefault="00342E19" w:rsidP="00342E19">
      <w:pPr>
        <w:pStyle w:val="Geenafstand"/>
        <w:numPr>
          <w:ilvl w:val="0"/>
          <w:numId w:val="16"/>
        </w:numPr>
        <w:spacing w:line="276" w:lineRule="auto"/>
      </w:pPr>
      <w:r>
        <w:t>De scholen zullen Leslie op de hoogte brengen van hun mogelijkheden hieromtrent</w:t>
      </w:r>
    </w:p>
    <w:p w:rsidR="004D6BAC" w:rsidRDefault="004D6BAC" w:rsidP="000B33B4">
      <w:pPr>
        <w:pStyle w:val="Geenafstand"/>
        <w:spacing w:line="276" w:lineRule="auto"/>
      </w:pPr>
    </w:p>
    <w:p w:rsidR="00A425C7" w:rsidRPr="00D339B5" w:rsidRDefault="00243DC3" w:rsidP="00A425C7">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Inschrijvingen 2021-2022</w:t>
      </w:r>
      <w:bookmarkStart w:id="1" w:name="_GoBack"/>
      <w:bookmarkEnd w:id="1"/>
    </w:p>
    <w:p w:rsidR="004D6BAC" w:rsidRDefault="004D6BAC" w:rsidP="000B33B4">
      <w:pPr>
        <w:pStyle w:val="Geenafstand"/>
        <w:spacing w:line="276" w:lineRule="auto"/>
      </w:pPr>
    </w:p>
    <w:p w:rsidR="00A425C7" w:rsidRDefault="00A425C7" w:rsidP="00A425C7">
      <w:pPr>
        <w:pStyle w:val="Geenafstand"/>
        <w:numPr>
          <w:ilvl w:val="0"/>
          <w:numId w:val="21"/>
        </w:numPr>
        <w:spacing w:line="276" w:lineRule="auto"/>
      </w:pPr>
      <w:r>
        <w:t>Qua regelgeving volgen de inschrijvingen voor 2022-2022 nog steeds hetzelfde decretale kader</w:t>
      </w:r>
    </w:p>
    <w:p w:rsidR="00A425C7" w:rsidRDefault="00A425C7" w:rsidP="00A425C7">
      <w:pPr>
        <w:pStyle w:val="Geenafstand"/>
        <w:numPr>
          <w:ilvl w:val="0"/>
          <w:numId w:val="21"/>
        </w:numPr>
        <w:spacing w:line="276" w:lineRule="auto"/>
      </w:pPr>
      <w:r>
        <w:t>Behalve Freinetschool De Klaproos zal geen enkele school aanmelden. Het dossier van de Klaproos, in te dienen tegen ten laatste 15 november, zal op voorhand digitaal ter goedkeuring aan de Algemene Vergadering worden voorgelegd</w:t>
      </w:r>
    </w:p>
    <w:p w:rsidR="00A425C7" w:rsidRDefault="00A425C7" w:rsidP="00A425C7">
      <w:pPr>
        <w:pStyle w:val="Geenafstand"/>
        <w:numPr>
          <w:ilvl w:val="0"/>
          <w:numId w:val="21"/>
        </w:numPr>
        <w:spacing w:line="276" w:lineRule="auto"/>
      </w:pPr>
      <w:r>
        <w:lastRenderedPageBreak/>
        <w:t>Afhankelijk van de geldende corona-kleurcode zullen we tijdig bekijken hoe de inschrijvingen zullen verlopen - fysiek of digitaal of beide – en op welke manier dit best georganiseerd kan worden.</w:t>
      </w:r>
    </w:p>
    <w:p w:rsidR="00A425C7" w:rsidRDefault="00A425C7" w:rsidP="000B33B4">
      <w:pPr>
        <w:pStyle w:val="Geenafstand"/>
        <w:spacing w:line="276" w:lineRule="auto"/>
      </w:pPr>
    </w:p>
    <w:p w:rsidR="00A425C7" w:rsidRDefault="00A425C7" w:rsidP="000B33B4">
      <w:pPr>
        <w:pStyle w:val="Geenafstand"/>
        <w:spacing w:line="276" w:lineRule="auto"/>
      </w:pPr>
    </w:p>
    <w:p w:rsidR="00B212CD" w:rsidRPr="00D339B5" w:rsidRDefault="00B212CD" w:rsidP="00B212CD">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Schoolkosten</w:t>
      </w:r>
    </w:p>
    <w:p w:rsidR="004D6BAC" w:rsidRDefault="004D6BAC" w:rsidP="000B33B4">
      <w:pPr>
        <w:pStyle w:val="Geenafstand"/>
        <w:spacing w:line="276" w:lineRule="auto"/>
      </w:pPr>
    </w:p>
    <w:p w:rsidR="00B212CD" w:rsidRDefault="00B212CD" w:rsidP="00B212CD">
      <w:pPr>
        <w:pStyle w:val="Geenafstand"/>
        <w:numPr>
          <w:ilvl w:val="0"/>
          <w:numId w:val="17"/>
        </w:numPr>
        <w:spacing w:line="276" w:lineRule="auto"/>
      </w:pPr>
      <w:r>
        <w:t>Gezien de toenemende armoede is schoolkosten een nijpend probleem. Vanuit Schoolkostenfonds en de samenwerking met vzw. Schulden op School is nog steeds ondersteuning mogelijk</w:t>
      </w:r>
      <w:r w:rsidR="003F00AC">
        <w:t>.</w:t>
      </w:r>
      <w:r w:rsidR="000F2593">
        <w:t xml:space="preserve"> Mogelijkheden zijn: samenwerken met een ervaringsdeskundige aan de hand van een casus en/of in het begin van het schooljaar de noden in kaart brengen voor elke leerling (bv. in welke gezinnen is nog nood aan laptops?)</w:t>
      </w:r>
    </w:p>
    <w:p w:rsidR="00B212CD" w:rsidRDefault="00B212CD" w:rsidP="00B212CD">
      <w:pPr>
        <w:pStyle w:val="Geenafstand"/>
        <w:numPr>
          <w:ilvl w:val="0"/>
          <w:numId w:val="17"/>
        </w:numPr>
        <w:spacing w:line="276" w:lineRule="auto"/>
      </w:pPr>
      <w:r>
        <w:t>Huis van het Kind organiseert op 26 november haar partnerdag</w:t>
      </w:r>
      <w:r w:rsidR="003F00AC">
        <w:t xml:space="preserve"> en heeft hiervoor in de voormiddag spreker Michel van den Broeck geprogrammeerd rond het thema proactief werken rond kinderarmoede. </w:t>
      </w:r>
    </w:p>
    <w:p w:rsidR="003F00AC" w:rsidRDefault="003F00AC" w:rsidP="003F00AC">
      <w:pPr>
        <w:pStyle w:val="Geenafstand"/>
        <w:numPr>
          <w:ilvl w:val="0"/>
          <w:numId w:val="17"/>
        </w:numPr>
        <w:spacing w:line="276" w:lineRule="auto"/>
      </w:pPr>
      <w:r>
        <w:t>We hebben vorig schooljaar met het LOP afgesproken om een werkgroep op te richten om de schoolkostencode te actualiseren. Idealiter zou zijn als die werkgroep bijeenkwam in de namiddag van 26/11, als good practice i.v.m. preventie van kinderarmoede.</w:t>
      </w:r>
      <w:r w:rsidR="000F2593">
        <w:t xml:space="preserve"> Het is echter de vraag of dat niet een te zwaar programma wordt. Dit wordt nog beslist.</w:t>
      </w:r>
    </w:p>
    <w:p w:rsidR="003F00AC" w:rsidRPr="00BD0C10" w:rsidRDefault="000F2593" w:rsidP="00B212CD">
      <w:pPr>
        <w:pStyle w:val="Geenafstand"/>
        <w:numPr>
          <w:ilvl w:val="0"/>
          <w:numId w:val="17"/>
        </w:numPr>
        <w:spacing w:line="276" w:lineRule="auto"/>
      </w:pPr>
      <w:r>
        <w:t xml:space="preserve">Treden vanuit het LOP al zeker toe tot de werkgroep: Lucien, Zuleyha, David. Voor de scholen basisonderwijs wellicht An Eeman voor het GO! en Anja Van Eesbeek (die op 1/2/2021 Geert Flamand opvolgt als coördinerend directeur van scholengemeenschap </w:t>
      </w:r>
      <w:r w:rsidRPr="00A4635F">
        <w:rPr>
          <w:rFonts w:cstheme="minorHAnsi"/>
          <w:sz w:val="20"/>
          <w:szCs w:val="20"/>
        </w:rPr>
        <w:t>SG Vrij BaO Geraardsbergen-Deftinge</w:t>
      </w:r>
      <w:r>
        <w:rPr>
          <w:rFonts w:cstheme="minorHAnsi"/>
          <w:sz w:val="20"/>
          <w:szCs w:val="20"/>
        </w:rPr>
        <w:t>). Verder is het raadzaam om ervaringsdeskundigen te betrekken (bv. via SOS en/of Welzijnsschakels).</w:t>
      </w:r>
    </w:p>
    <w:p w:rsidR="00BD0C10" w:rsidRDefault="00BD0C10" w:rsidP="00B212CD">
      <w:pPr>
        <w:pStyle w:val="Geenafstand"/>
        <w:numPr>
          <w:ilvl w:val="0"/>
          <w:numId w:val="17"/>
        </w:numPr>
        <w:spacing w:line="276" w:lineRule="auto"/>
      </w:pPr>
      <w:r>
        <w:rPr>
          <w:rFonts w:cstheme="minorHAnsi"/>
          <w:sz w:val="20"/>
          <w:szCs w:val="20"/>
        </w:rPr>
        <w:t>De schoolkostencode zal gepresenteerd worden op de Algemene Vergadering van 10 mei 2021.</w:t>
      </w:r>
    </w:p>
    <w:p w:rsidR="004D6BAC" w:rsidRDefault="004D6BAC" w:rsidP="000B33B4">
      <w:pPr>
        <w:pStyle w:val="Geenafstand"/>
        <w:spacing w:line="276" w:lineRule="auto"/>
      </w:pPr>
    </w:p>
    <w:p w:rsidR="000F2593" w:rsidRDefault="000F2593" w:rsidP="000B33B4">
      <w:pPr>
        <w:pStyle w:val="Geenafstand"/>
        <w:spacing w:line="276" w:lineRule="auto"/>
      </w:pPr>
      <w:bookmarkStart w:id="2" w:name="_Hlk51941424"/>
    </w:p>
    <w:p w:rsidR="000F2593" w:rsidRPr="00D339B5" w:rsidRDefault="00BF4C28" w:rsidP="000F2593">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Leersteu</w:t>
      </w:r>
      <w:r w:rsidR="000F2593">
        <w:rPr>
          <w:rFonts w:eastAsia="Times New Roman" w:cstheme="minorHAnsi"/>
          <w:b/>
          <w:bCs/>
          <w:sz w:val="20"/>
          <w:szCs w:val="20"/>
        </w:rPr>
        <w:t>n</w:t>
      </w:r>
    </w:p>
    <w:p w:rsidR="000F2593" w:rsidRDefault="000F2593" w:rsidP="000B33B4">
      <w:pPr>
        <w:pStyle w:val="Geenafstand"/>
        <w:spacing w:line="276" w:lineRule="auto"/>
      </w:pPr>
    </w:p>
    <w:p w:rsidR="00BF4C28" w:rsidRDefault="00BF4C28" w:rsidP="00BF4C28">
      <w:pPr>
        <w:pStyle w:val="Geenafstand"/>
        <w:numPr>
          <w:ilvl w:val="0"/>
          <w:numId w:val="18"/>
        </w:numPr>
        <w:spacing w:line="276" w:lineRule="auto"/>
      </w:pPr>
      <w:r>
        <w:t>Omwille van de toegenomen financiële problemen bij gezinnen zijn extra middelen vrijgesteld bij de OCMW’s voor leersteun: €25 voor kleuters, €50 voor lager onderwijs, €100 voor secunda</w:t>
      </w:r>
      <w:r w:rsidR="00FA0B33">
        <w:t>ir</w:t>
      </w:r>
      <w:r>
        <w:t xml:space="preserve"> onderwijs, €100 voor kosten voor een opleiding.</w:t>
      </w:r>
    </w:p>
    <w:p w:rsidR="00BF4C28" w:rsidRDefault="00305178" w:rsidP="00FA0B33">
      <w:pPr>
        <w:pStyle w:val="Geenafstand"/>
        <w:numPr>
          <w:ilvl w:val="0"/>
          <w:numId w:val="18"/>
        </w:numPr>
        <w:spacing w:line="276" w:lineRule="auto"/>
      </w:pPr>
      <w:r>
        <w:t xml:space="preserve">Alle gezinnen in Geraardsbergen krijgen een brief met een aanvraagformulier. </w:t>
      </w:r>
      <w:r w:rsidR="00FA0B33">
        <w:t xml:space="preserve">De leersteun moet </w:t>
      </w:r>
      <w:r>
        <w:t>dus</w:t>
      </w:r>
      <w:r w:rsidR="00FA0B33">
        <w:t xml:space="preserve"> aangevraagd worden en daar zijn wel zorgen over de mate waarin dit zal gebeuren. </w:t>
      </w:r>
      <w:r w:rsidR="00BF4C28">
        <w:t>Aan de scholen wordt gevraagd om ouders toe te leiden. Afhankelijk van het aantal aanvragen zal een zitdag worden georganiseerd.</w:t>
      </w:r>
      <w:r w:rsidR="00FA0B33">
        <w:t xml:space="preserve"> </w:t>
      </w:r>
      <w:r w:rsidR="00BF4C28">
        <w:t>Ook de toeleider van de stad wordt ingeschakeld</w:t>
      </w:r>
      <w:r w:rsidR="00FA0B33">
        <w:t xml:space="preserve">. </w:t>
      </w:r>
      <w:r w:rsidR="00BF4C28">
        <w:t>Voor de aanvraag is er tijd tot het eind</w:t>
      </w:r>
      <w:r>
        <w:t xml:space="preserve"> november.</w:t>
      </w:r>
    </w:p>
    <w:p w:rsidR="00BF4C28" w:rsidRPr="007D48F9" w:rsidRDefault="00FA0B33" w:rsidP="007D48F9">
      <w:pPr>
        <w:pStyle w:val="Geenafstand"/>
        <w:numPr>
          <w:ilvl w:val="0"/>
          <w:numId w:val="24"/>
        </w:numPr>
        <w:spacing w:line="276" w:lineRule="auto"/>
        <w:rPr>
          <w:rFonts w:eastAsia="Times New Roman"/>
        </w:rPr>
      </w:pPr>
      <w:r>
        <w:t xml:space="preserve">Carine meldt dat ook de COVID-toeslag in het groeipakket nog maar voor 8% opgenomen is. </w:t>
      </w:r>
      <w:r w:rsidRPr="007D48F9">
        <w:t>Toeleiden mag niet omwille van GDPR. Nu zijn er afspraken met Groeipakket om dit te integreren met de sociale toeslag.</w:t>
      </w:r>
      <w:r w:rsidR="00DA2FA5" w:rsidRPr="007D48F9">
        <w:t xml:space="preserve"> </w:t>
      </w:r>
      <w:r w:rsidR="00DA2FA5" w:rsidRPr="007D48F9">
        <w:rPr>
          <w:rFonts w:eastAsia="Times New Roman"/>
        </w:rPr>
        <w:t>Dit is ondertussen gebeurd, Huis van het Kind kan tijdelijk via agentschap opgroeien de gegevens verkrijgen van de ouders die recht hadden om de covid toeslag. Zo kunnen ze hen bereiken voor de leersteun en ook nog eens stimuleren om de covid toeslag aan te vragen.</w:t>
      </w:r>
    </w:p>
    <w:p w:rsidR="00BF4C28" w:rsidRDefault="00BF4C28" w:rsidP="000B33B4">
      <w:pPr>
        <w:pStyle w:val="Geenafstand"/>
        <w:spacing w:line="276" w:lineRule="auto"/>
      </w:pPr>
    </w:p>
    <w:p w:rsidR="00FA0B33" w:rsidRPr="00D339B5" w:rsidRDefault="00FA0B33" w:rsidP="00FA0B33">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Leerpunt</w:t>
      </w:r>
      <w:r w:rsidRPr="00FA0B33">
        <w:rPr>
          <w:rFonts w:eastAsia="Times New Roman" w:cstheme="minorHAnsi"/>
          <w:b/>
          <w:bCs/>
          <w:sz w:val="20"/>
          <w:szCs w:val="20"/>
        </w:rPr>
        <w:t xml:space="preserve">: </w:t>
      </w:r>
      <w:r w:rsidRPr="00FA0B33">
        <w:rPr>
          <w:b/>
          <w:bCs/>
        </w:rPr>
        <w:t>digitale communicatie school-ouders</w:t>
      </w:r>
    </w:p>
    <w:p w:rsidR="00BF4C28" w:rsidRDefault="00BF4C28" w:rsidP="000B33B4">
      <w:pPr>
        <w:pStyle w:val="Geenafstand"/>
        <w:spacing w:line="276" w:lineRule="auto"/>
      </w:pPr>
    </w:p>
    <w:p w:rsidR="00BF4C28" w:rsidRDefault="00B6471A" w:rsidP="00FA0B33">
      <w:pPr>
        <w:pStyle w:val="Geenafstand"/>
        <w:numPr>
          <w:ilvl w:val="0"/>
          <w:numId w:val="19"/>
        </w:numPr>
        <w:spacing w:line="276" w:lineRule="auto"/>
      </w:pPr>
      <w:r>
        <w:t xml:space="preserve">Leerpunt, i.s.m. Huis van het Kind, biedt het project School &amp; Ouders aan in een nieuwe formule, nl. een ‘digitale inloopklas’. Leerpunt is </w:t>
      </w:r>
      <w:r w:rsidR="007D48F9">
        <w:t>een aantal</w:t>
      </w:r>
      <w:r>
        <w:t xml:space="preserve"> halve dagen aanwezig op de school om ouders te helpen die problemen of noden hebben op het vlak van digitale communicatie met de school. Bovenop die specifieke hulp bieden zij eventueel nog andere ondersteuning en bekijken zij ook of zijj eventueel een stabiel groepje ouders bij elkaar kunnen krijgen voor een extra traject van 5 sessies.</w:t>
      </w:r>
    </w:p>
    <w:p w:rsidR="00B6471A" w:rsidRDefault="00B6471A" w:rsidP="00FA0B33">
      <w:pPr>
        <w:pStyle w:val="Geenafstand"/>
        <w:numPr>
          <w:ilvl w:val="0"/>
          <w:numId w:val="19"/>
        </w:numPr>
        <w:spacing w:line="276" w:lineRule="auto"/>
      </w:pPr>
      <w:r>
        <w:t xml:space="preserve">Voor het basisonderwijs hebben hier reeds 4 scholen op ingetekend: de Zeppelin, Hunnegem, GO! Centrum, Karmelieten. </w:t>
      </w:r>
      <w:r w:rsidR="007D48F9">
        <w:t xml:space="preserve">Mogelijk ook GO! Dender. </w:t>
      </w:r>
      <w:r>
        <w:t>De uitnodiging gaat ook naar het SO</w:t>
      </w:r>
      <w:r w:rsidR="001F0414">
        <w:t>.</w:t>
      </w:r>
    </w:p>
    <w:bookmarkEnd w:id="2"/>
    <w:p w:rsidR="00FA0B33" w:rsidRDefault="00FA0B33" w:rsidP="000B33B4">
      <w:pPr>
        <w:pStyle w:val="Geenafstand"/>
        <w:spacing w:line="276" w:lineRule="auto"/>
      </w:pPr>
    </w:p>
    <w:p w:rsidR="00B6471A" w:rsidRPr="00D339B5" w:rsidRDefault="00B6471A" w:rsidP="00B6471A">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Lop.be</w:t>
      </w:r>
    </w:p>
    <w:p w:rsidR="00FA0B33" w:rsidRDefault="00FA0B33" w:rsidP="000B33B4">
      <w:pPr>
        <w:pStyle w:val="Geenafstand"/>
        <w:spacing w:line="276" w:lineRule="auto"/>
      </w:pPr>
    </w:p>
    <w:p w:rsidR="00B6471A" w:rsidRDefault="00B6471A" w:rsidP="00B6471A">
      <w:pPr>
        <w:pStyle w:val="Lijstalinea"/>
        <w:numPr>
          <w:ilvl w:val="0"/>
          <w:numId w:val="20"/>
        </w:numPr>
        <w:spacing w:after="0" w:line="276" w:lineRule="auto"/>
        <w:jc w:val="both"/>
      </w:pPr>
      <w:r>
        <w:t>Lop.be is een website waarop diverse LOP’s, ook de LOP’s in de Vlaamse Ardennen, zich publiek voorstellen en hun werking openbaar maken, bv. voor ouders uit de regio. Minimaal betekent dit dat de kalender, verslagen, huishoudelijk reglement, omgevingsanalyse, documenten rond aanmelden en inschrijven enz. te raadplegen zijn. Deze doelstelling kadert in de openbaarheid van bestuur.</w:t>
      </w:r>
    </w:p>
    <w:p w:rsidR="00B6471A" w:rsidRDefault="00B6471A" w:rsidP="00B6471A">
      <w:pPr>
        <w:pStyle w:val="Lijstalinea"/>
        <w:numPr>
          <w:ilvl w:val="0"/>
          <w:numId w:val="20"/>
        </w:numPr>
        <w:spacing w:after="0" w:line="276" w:lineRule="auto"/>
        <w:jc w:val="both"/>
      </w:pPr>
      <w:r>
        <w:t xml:space="preserve">Sommige LOP’s gaan verder en gebruiken via lop.be ook bepaalde tools, bv. het vollerichtingeninstrument VRINT. Via VRINT kan iedereen op elk moment nagaan welke leerjaren/richtingen volzet zijn in welke school. </w:t>
      </w:r>
    </w:p>
    <w:p w:rsidR="00B6471A" w:rsidRDefault="00B6471A" w:rsidP="00B6471A">
      <w:pPr>
        <w:pStyle w:val="Lijstalinea"/>
        <w:numPr>
          <w:ilvl w:val="0"/>
          <w:numId w:val="20"/>
        </w:numPr>
        <w:spacing w:after="0" w:line="276" w:lineRule="auto"/>
        <w:jc w:val="both"/>
      </w:pPr>
      <w:r>
        <w:t xml:space="preserve">LOP Geraardsbergen Basis wil het graag houden bij de huidige functionaliteit. Aangezien er geen capaciteitsproblemen zijn is een VRINT-module niet nodig. </w:t>
      </w:r>
    </w:p>
    <w:p w:rsidR="00B6471A" w:rsidRDefault="00B6471A" w:rsidP="00B6471A">
      <w:pPr>
        <w:pStyle w:val="Lijstalinea"/>
        <w:numPr>
          <w:ilvl w:val="0"/>
          <w:numId w:val="20"/>
        </w:numPr>
        <w:spacing w:after="0" w:line="276" w:lineRule="auto"/>
        <w:jc w:val="both"/>
      </w:pPr>
      <w:r w:rsidRPr="00B6471A">
        <w:t>Andere info m.b.t. onde</w:t>
      </w:r>
      <w:r>
        <w:t xml:space="preserve">rwijs in Geraardsbergen hoort eerder op de website van de stad. </w:t>
      </w:r>
      <w:r w:rsidR="00BD0C10">
        <w:t>Ouders zullen eerder daar gaan kijken; het LOP is niet bekend bij het ruime publiek.</w:t>
      </w:r>
    </w:p>
    <w:p w:rsidR="00BD0C10" w:rsidRDefault="00BD0C10" w:rsidP="00BD0C10">
      <w:pPr>
        <w:spacing w:after="0" w:line="276" w:lineRule="auto"/>
        <w:jc w:val="both"/>
      </w:pPr>
    </w:p>
    <w:p w:rsidR="00BD0C10" w:rsidRPr="00D339B5" w:rsidRDefault="00BD0C10" w:rsidP="00BD0C10">
      <w:pPr>
        <w:pStyle w:val="Lijstalinea"/>
        <w:numPr>
          <w:ilvl w:val="0"/>
          <w:numId w:val="9"/>
        </w:numPr>
        <w:shd w:val="clear" w:color="auto" w:fill="F2F2F2" w:themeFill="background1" w:themeFillShade="F2"/>
        <w:spacing w:after="0" w:line="276" w:lineRule="auto"/>
        <w:jc w:val="both"/>
        <w:rPr>
          <w:b/>
          <w:bCs/>
          <w:sz w:val="20"/>
          <w:szCs w:val="20"/>
        </w:rPr>
      </w:pPr>
      <w:r>
        <w:rPr>
          <w:rFonts w:eastAsia="Times New Roman" w:cstheme="minorHAnsi"/>
          <w:b/>
          <w:bCs/>
          <w:sz w:val="20"/>
          <w:szCs w:val="20"/>
        </w:rPr>
        <w:t>Varia</w:t>
      </w:r>
    </w:p>
    <w:p w:rsidR="00BD0C10" w:rsidRDefault="00BD0C10" w:rsidP="00BD0C10">
      <w:pPr>
        <w:spacing w:after="0" w:line="276" w:lineRule="auto"/>
        <w:jc w:val="both"/>
      </w:pPr>
    </w:p>
    <w:p w:rsidR="00BD0C10" w:rsidRDefault="006778DD" w:rsidP="00BD0C10">
      <w:pPr>
        <w:spacing w:after="0" w:line="276" w:lineRule="auto"/>
        <w:jc w:val="both"/>
      </w:pPr>
      <w:r>
        <w:t>10</w:t>
      </w:r>
      <w:r w:rsidR="00A425C7">
        <w:t>.1</w:t>
      </w:r>
      <w:r w:rsidR="00A425C7">
        <w:tab/>
        <w:t>LOP-vergaderingen</w:t>
      </w:r>
    </w:p>
    <w:p w:rsidR="00BD0C10" w:rsidRPr="00B6471A" w:rsidRDefault="00BD0C10" w:rsidP="00BD0C10">
      <w:pPr>
        <w:spacing w:after="0" w:line="276" w:lineRule="auto"/>
        <w:jc w:val="both"/>
      </w:pPr>
    </w:p>
    <w:p w:rsidR="00B6471A" w:rsidRDefault="00BD0C10" w:rsidP="00B6471A">
      <w:pPr>
        <w:pStyle w:val="Lijstalinea"/>
        <w:numPr>
          <w:ilvl w:val="0"/>
          <w:numId w:val="20"/>
        </w:numPr>
        <w:spacing w:after="0" w:line="276" w:lineRule="auto"/>
        <w:jc w:val="both"/>
      </w:pPr>
      <w:r>
        <w:t>De volgende LOP-vergaderingen gaan bij voorkeur fysiek door. Indien het niet lukt in een zaal van de stad (bv. de Spiraal), vragen we of een school eventueel de ruimte heeft.</w:t>
      </w:r>
    </w:p>
    <w:p w:rsidR="00BD0C10" w:rsidRDefault="00BD0C10" w:rsidP="00B6471A">
      <w:pPr>
        <w:pStyle w:val="Lijstalinea"/>
        <w:numPr>
          <w:ilvl w:val="0"/>
          <w:numId w:val="20"/>
        </w:numPr>
        <w:spacing w:after="0" w:line="276" w:lineRule="auto"/>
        <w:jc w:val="both"/>
      </w:pPr>
      <w:r>
        <w:t>Het DB van 26 november zal verplaatst worden aangezien het die dag ook de partnerdag van Huis van het Kind is, met Michel Va den Broeck als spreker</w:t>
      </w:r>
    </w:p>
    <w:p w:rsidR="00A425C7" w:rsidRDefault="00A425C7" w:rsidP="00A425C7">
      <w:pPr>
        <w:spacing w:after="0" w:line="276" w:lineRule="auto"/>
        <w:jc w:val="both"/>
      </w:pPr>
    </w:p>
    <w:p w:rsidR="00A425C7" w:rsidRDefault="006778DD" w:rsidP="00A425C7">
      <w:pPr>
        <w:spacing w:after="0" w:line="276" w:lineRule="auto"/>
        <w:jc w:val="both"/>
      </w:pPr>
      <w:r>
        <w:t>10</w:t>
      </w:r>
      <w:r w:rsidR="00A425C7">
        <w:t>.</w:t>
      </w:r>
      <w:r>
        <w:t>2</w:t>
      </w:r>
      <w:r w:rsidR="00A425C7">
        <w:tab/>
        <w:t>Project taalstimulerende acitviteiten</w:t>
      </w:r>
    </w:p>
    <w:p w:rsidR="00A425C7" w:rsidRDefault="00A425C7" w:rsidP="00A425C7">
      <w:pPr>
        <w:spacing w:after="0" w:line="276" w:lineRule="auto"/>
        <w:jc w:val="both"/>
      </w:pPr>
    </w:p>
    <w:p w:rsidR="00BD0C10" w:rsidRPr="00B6471A" w:rsidRDefault="00BD0C10" w:rsidP="00B6471A">
      <w:pPr>
        <w:pStyle w:val="Lijstalinea"/>
        <w:numPr>
          <w:ilvl w:val="0"/>
          <w:numId w:val="20"/>
        </w:numPr>
        <w:spacing w:after="0" w:line="276" w:lineRule="auto"/>
        <w:jc w:val="both"/>
      </w:pPr>
      <w:r>
        <w:t>Tanja meldt dat een projectaanvraag voor taalstimulerende activiteiten is goedgekeurd. Er wordt een stuurgroep opgericht met verschillende partners, ook uit het onderwijs, om noden en signalen op te vangen. Er zullen verschillende deelprojecten zijn</w:t>
      </w:r>
      <w:r w:rsidR="00A425C7">
        <w:t xml:space="preserve">: </w:t>
      </w:r>
      <w:r>
        <w:t xml:space="preserve">Babbelkous voor anderstalige nieuwkomers, </w:t>
      </w:r>
      <w:r w:rsidR="00A425C7">
        <w:t>workshops rond vrijetijdsmonitors als taalspelers, speelpleinwerking, Babbelonië…</w:t>
      </w:r>
      <w:bookmarkEnd w:id="0"/>
    </w:p>
    <w:sectPr w:rsidR="00BD0C10" w:rsidRPr="00B64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A1E" w:rsidRDefault="006F2A1E" w:rsidP="00BA2BDC">
      <w:pPr>
        <w:spacing w:after="0" w:line="240" w:lineRule="auto"/>
      </w:pPr>
      <w:r>
        <w:separator/>
      </w:r>
    </w:p>
  </w:endnote>
  <w:endnote w:type="continuationSeparator" w:id="0">
    <w:p w:rsidR="006F2A1E" w:rsidRDefault="006F2A1E" w:rsidP="00BA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A1E" w:rsidRDefault="006F2A1E" w:rsidP="00BA2BDC">
      <w:pPr>
        <w:spacing w:after="0" w:line="240" w:lineRule="auto"/>
      </w:pPr>
      <w:r>
        <w:separator/>
      </w:r>
    </w:p>
  </w:footnote>
  <w:footnote w:type="continuationSeparator" w:id="0">
    <w:p w:rsidR="006F2A1E" w:rsidRDefault="006F2A1E" w:rsidP="00BA2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74"/>
    <w:multiLevelType w:val="hybridMultilevel"/>
    <w:tmpl w:val="E5E2B3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7E50E0A"/>
    <w:multiLevelType w:val="hybridMultilevel"/>
    <w:tmpl w:val="F56EFFA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B9715A"/>
    <w:multiLevelType w:val="hybridMultilevel"/>
    <w:tmpl w:val="94B45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46D50E0"/>
    <w:multiLevelType w:val="hybridMultilevel"/>
    <w:tmpl w:val="CD281A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200A24"/>
    <w:multiLevelType w:val="hybridMultilevel"/>
    <w:tmpl w:val="50D0A84A"/>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EF7CBA"/>
    <w:multiLevelType w:val="hybridMultilevel"/>
    <w:tmpl w:val="CC02E856"/>
    <w:lvl w:ilvl="0" w:tplc="FA5673F4">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6D7555"/>
    <w:multiLevelType w:val="hybridMultilevel"/>
    <w:tmpl w:val="F8B605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D985F4D"/>
    <w:multiLevelType w:val="hybridMultilevel"/>
    <w:tmpl w:val="C6E24D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5886759"/>
    <w:multiLevelType w:val="hybridMultilevel"/>
    <w:tmpl w:val="0A465B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7B443FB"/>
    <w:multiLevelType w:val="hybridMultilevel"/>
    <w:tmpl w:val="830CD9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A6F0492"/>
    <w:multiLevelType w:val="hybridMultilevel"/>
    <w:tmpl w:val="5A6695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3276A3"/>
    <w:multiLevelType w:val="hybridMultilevel"/>
    <w:tmpl w:val="523637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2B01AFD"/>
    <w:multiLevelType w:val="hybridMultilevel"/>
    <w:tmpl w:val="495A5A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865CFA"/>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BF36D55"/>
    <w:multiLevelType w:val="hybridMultilevel"/>
    <w:tmpl w:val="6C02EAD6"/>
    <w:lvl w:ilvl="0" w:tplc="C62288D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D852ACF"/>
    <w:multiLevelType w:val="hybridMultilevel"/>
    <w:tmpl w:val="6E52C6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04D5588"/>
    <w:multiLevelType w:val="hybridMultilevel"/>
    <w:tmpl w:val="3ADC70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245911"/>
    <w:multiLevelType w:val="hybridMultilevel"/>
    <w:tmpl w:val="640EF5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43C14D8"/>
    <w:multiLevelType w:val="hybridMultilevel"/>
    <w:tmpl w:val="3F90D89C"/>
    <w:lvl w:ilvl="0" w:tplc="77BA7AD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9164540"/>
    <w:multiLevelType w:val="hybridMultilevel"/>
    <w:tmpl w:val="C34271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D4222ED"/>
    <w:multiLevelType w:val="hybridMultilevel"/>
    <w:tmpl w:val="C694C2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7DB02C4B"/>
    <w:multiLevelType w:val="hybridMultilevel"/>
    <w:tmpl w:val="FE42F0D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21"/>
  </w:num>
  <w:num w:numId="5">
    <w:abstractNumId w:val="1"/>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0"/>
  </w:num>
  <w:num w:numId="11">
    <w:abstractNumId w:val="16"/>
  </w:num>
  <w:num w:numId="12">
    <w:abstractNumId w:val="8"/>
  </w:num>
  <w:num w:numId="13">
    <w:abstractNumId w:val="3"/>
  </w:num>
  <w:num w:numId="14">
    <w:abstractNumId w:val="6"/>
  </w:num>
  <w:num w:numId="15">
    <w:abstractNumId w:val="18"/>
  </w:num>
  <w:num w:numId="16">
    <w:abstractNumId w:val="15"/>
  </w:num>
  <w:num w:numId="17">
    <w:abstractNumId w:val="7"/>
  </w:num>
  <w:num w:numId="18">
    <w:abstractNumId w:val="19"/>
  </w:num>
  <w:num w:numId="19">
    <w:abstractNumId w:val="2"/>
  </w:num>
  <w:num w:numId="20">
    <w:abstractNumId w:val="11"/>
  </w:num>
  <w:num w:numId="21">
    <w:abstractNumId w:val="17"/>
  </w:num>
  <w:num w:numId="22">
    <w:abstractNumId w:val="14"/>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0F"/>
    <w:rsid w:val="00044E05"/>
    <w:rsid w:val="00051B09"/>
    <w:rsid w:val="000772A9"/>
    <w:rsid w:val="000B33B4"/>
    <w:rsid w:val="000F0084"/>
    <w:rsid w:val="000F2593"/>
    <w:rsid w:val="00157AEE"/>
    <w:rsid w:val="001A51F7"/>
    <w:rsid w:val="001F0414"/>
    <w:rsid w:val="002300A3"/>
    <w:rsid w:val="00230818"/>
    <w:rsid w:val="00243DC3"/>
    <w:rsid w:val="00253B14"/>
    <w:rsid w:val="0029243E"/>
    <w:rsid w:val="002A6946"/>
    <w:rsid w:val="002B2DEA"/>
    <w:rsid w:val="00305178"/>
    <w:rsid w:val="00342E19"/>
    <w:rsid w:val="00371F8E"/>
    <w:rsid w:val="00372902"/>
    <w:rsid w:val="00391946"/>
    <w:rsid w:val="003F00AC"/>
    <w:rsid w:val="00434089"/>
    <w:rsid w:val="00452DB1"/>
    <w:rsid w:val="004D6BAC"/>
    <w:rsid w:val="00502621"/>
    <w:rsid w:val="00575980"/>
    <w:rsid w:val="00596790"/>
    <w:rsid w:val="005B65E8"/>
    <w:rsid w:val="006778DD"/>
    <w:rsid w:val="006977AF"/>
    <w:rsid w:val="006F2A1E"/>
    <w:rsid w:val="00712234"/>
    <w:rsid w:val="007229B1"/>
    <w:rsid w:val="00754A4D"/>
    <w:rsid w:val="0075670D"/>
    <w:rsid w:val="00770CB4"/>
    <w:rsid w:val="00785451"/>
    <w:rsid w:val="00791E5F"/>
    <w:rsid w:val="007B155F"/>
    <w:rsid w:val="007B2964"/>
    <w:rsid w:val="007D48F9"/>
    <w:rsid w:val="0081114C"/>
    <w:rsid w:val="00831A4E"/>
    <w:rsid w:val="00856371"/>
    <w:rsid w:val="0092617C"/>
    <w:rsid w:val="00952776"/>
    <w:rsid w:val="00990C74"/>
    <w:rsid w:val="00A27BEA"/>
    <w:rsid w:val="00A33673"/>
    <w:rsid w:val="00A425C7"/>
    <w:rsid w:val="00A61E65"/>
    <w:rsid w:val="00AD420C"/>
    <w:rsid w:val="00B04643"/>
    <w:rsid w:val="00B212CD"/>
    <w:rsid w:val="00B447D5"/>
    <w:rsid w:val="00B6471A"/>
    <w:rsid w:val="00B65504"/>
    <w:rsid w:val="00BA2BDC"/>
    <w:rsid w:val="00BC38B2"/>
    <w:rsid w:val="00BD0C10"/>
    <w:rsid w:val="00BF4C28"/>
    <w:rsid w:val="00C50815"/>
    <w:rsid w:val="00C55EC9"/>
    <w:rsid w:val="00CD68DF"/>
    <w:rsid w:val="00D20AC7"/>
    <w:rsid w:val="00D339B5"/>
    <w:rsid w:val="00D81D59"/>
    <w:rsid w:val="00D953EF"/>
    <w:rsid w:val="00DA2F0F"/>
    <w:rsid w:val="00DA2FA5"/>
    <w:rsid w:val="00E324F2"/>
    <w:rsid w:val="00E37BBC"/>
    <w:rsid w:val="00E42D23"/>
    <w:rsid w:val="00FA0B33"/>
    <w:rsid w:val="00FA636B"/>
    <w:rsid w:val="00FC56C4"/>
    <w:rsid w:val="00FD23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D8BF"/>
  <w15:chartTrackingRefBased/>
  <w15:docId w15:val="{A5AAB533-F9D8-4253-A7B2-7E3D4D1A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7B155F"/>
    <w:pPr>
      <w:ind w:left="720"/>
      <w:contextualSpacing/>
    </w:pPr>
  </w:style>
  <w:style w:type="character" w:customStyle="1" w:styleId="LijstalineaChar">
    <w:name w:val="Lijstalinea Char"/>
    <w:aliases w:val="opsommingen Char"/>
    <w:link w:val="Lijstalinea"/>
    <w:uiPriority w:val="34"/>
    <w:locked/>
    <w:rsid w:val="00391946"/>
  </w:style>
  <w:style w:type="paragraph" w:styleId="Geenafstand">
    <w:name w:val="No Spacing"/>
    <w:uiPriority w:val="1"/>
    <w:qFormat/>
    <w:rsid w:val="000F0084"/>
    <w:pPr>
      <w:spacing w:after="0" w:line="240" w:lineRule="auto"/>
    </w:pPr>
  </w:style>
  <w:style w:type="table" w:styleId="Tabelraster">
    <w:name w:val="Table Grid"/>
    <w:basedOn w:val="Standaardtabel"/>
    <w:uiPriority w:val="39"/>
    <w:rsid w:val="00D339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D339B5"/>
    <w:rPr>
      <w:b/>
      <w:bCs/>
    </w:rPr>
  </w:style>
  <w:style w:type="character" w:styleId="Hyperlink">
    <w:name w:val="Hyperlink"/>
    <w:basedOn w:val="Standaardalinea-lettertype"/>
    <w:uiPriority w:val="99"/>
    <w:semiHidden/>
    <w:unhideWhenUsed/>
    <w:rsid w:val="00452D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185">
      <w:bodyDiv w:val="1"/>
      <w:marLeft w:val="0"/>
      <w:marRight w:val="0"/>
      <w:marTop w:val="0"/>
      <w:marBottom w:val="0"/>
      <w:divBdr>
        <w:top w:val="none" w:sz="0" w:space="0" w:color="auto"/>
        <w:left w:val="none" w:sz="0" w:space="0" w:color="auto"/>
        <w:bottom w:val="none" w:sz="0" w:space="0" w:color="auto"/>
        <w:right w:val="none" w:sz="0" w:space="0" w:color="auto"/>
      </w:divBdr>
    </w:div>
    <w:div w:id="504903078">
      <w:bodyDiv w:val="1"/>
      <w:marLeft w:val="0"/>
      <w:marRight w:val="0"/>
      <w:marTop w:val="0"/>
      <w:marBottom w:val="0"/>
      <w:divBdr>
        <w:top w:val="none" w:sz="0" w:space="0" w:color="auto"/>
        <w:left w:val="none" w:sz="0" w:space="0" w:color="auto"/>
        <w:bottom w:val="none" w:sz="0" w:space="0" w:color="auto"/>
        <w:right w:val="none" w:sz="0" w:space="0" w:color="auto"/>
      </w:divBdr>
    </w:div>
    <w:div w:id="1487555736">
      <w:bodyDiv w:val="1"/>
      <w:marLeft w:val="0"/>
      <w:marRight w:val="0"/>
      <w:marTop w:val="0"/>
      <w:marBottom w:val="0"/>
      <w:divBdr>
        <w:top w:val="none" w:sz="0" w:space="0" w:color="auto"/>
        <w:left w:val="none" w:sz="0" w:space="0" w:color="auto"/>
        <w:bottom w:val="none" w:sz="0" w:space="0" w:color="auto"/>
        <w:right w:val="none" w:sz="0" w:space="0" w:color="auto"/>
      </w:divBdr>
    </w:div>
    <w:div w:id="1543441991">
      <w:bodyDiv w:val="1"/>
      <w:marLeft w:val="0"/>
      <w:marRight w:val="0"/>
      <w:marTop w:val="0"/>
      <w:marBottom w:val="0"/>
      <w:divBdr>
        <w:top w:val="none" w:sz="0" w:space="0" w:color="auto"/>
        <w:left w:val="none" w:sz="0" w:space="0" w:color="auto"/>
        <w:bottom w:val="none" w:sz="0" w:space="0" w:color="auto"/>
        <w:right w:val="none" w:sz="0" w:space="0" w:color="auto"/>
      </w:divBdr>
    </w:div>
    <w:div w:id="1946381239">
      <w:bodyDiv w:val="1"/>
      <w:marLeft w:val="0"/>
      <w:marRight w:val="0"/>
      <w:marTop w:val="0"/>
      <w:marBottom w:val="0"/>
      <w:divBdr>
        <w:top w:val="none" w:sz="0" w:space="0" w:color="auto"/>
        <w:left w:val="none" w:sz="0" w:space="0" w:color="auto"/>
        <w:bottom w:val="none" w:sz="0" w:space="0" w:color="auto"/>
        <w:right w:val="none" w:sz="0" w:space="0" w:color="auto"/>
      </w:divBdr>
    </w:div>
    <w:div w:id="20159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www.agodi.be%2Fsites%2Fdefault%2Ffiles%2Fatoms%2Ffiles%2FnieuwBaO2021_leerplicht.pdf&amp;data=02%7C01%7Cluc.top%40ond.vlaanderen.be%7Cf4f86bd8ff804ab9e12208d8615b0ca5%7C0c0338a695614ee8b8d64e89cbd520a0%7C0%7C1%7C637366390964251456&amp;sdata=ZFnTa3Z25BAAVimf74P6B1hxAs0F5Unfn1pIaVW8uO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5</Pages>
  <Words>1917</Words>
  <Characters>10549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31</cp:revision>
  <dcterms:created xsi:type="dcterms:W3CDTF">2020-05-29T23:35:00Z</dcterms:created>
  <dcterms:modified xsi:type="dcterms:W3CDTF">2020-11-12T21:21:00Z</dcterms:modified>
</cp:coreProperties>
</file>